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028" w:rsidRDefault="00E24028" w:rsidP="00AF42EA">
      <w:pPr>
        <w:rPr>
          <w:rFonts w:ascii="Arial" w:eastAsia="Times New Roman" w:hAnsi="Arial" w:cs="Arial"/>
          <w:color w:val="222222"/>
          <w:lang w:eastAsia="en-GB"/>
        </w:rPr>
      </w:pPr>
    </w:p>
    <w:p w:rsidR="00E24028" w:rsidRDefault="00E24028" w:rsidP="00AF42EA">
      <w:pPr>
        <w:rPr>
          <w:rFonts w:ascii="Arial" w:eastAsia="Times New Roman" w:hAnsi="Arial" w:cs="Arial"/>
          <w:color w:val="222222"/>
          <w:lang w:eastAsia="en-GB"/>
        </w:rPr>
      </w:pPr>
      <w:r w:rsidRPr="00160F65">
        <w:rPr>
          <w:noProof/>
        </w:rPr>
        <w:drawing>
          <wp:inline distT="0" distB="0" distL="0" distR="0" wp14:anchorId="1F0719AA" wp14:editId="6E704B86">
            <wp:extent cx="1422863" cy="593629"/>
            <wp:effectExtent l="0" t="0" r="0" b="0"/>
            <wp:docPr id="1601686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866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6917" cy="68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bookmarkStart w:id="0" w:name="_GoBack"/>
      <w:r w:rsidRPr="00AF42EA">
        <w:rPr>
          <w:rFonts w:ascii="Arial" w:eastAsia="Times New Roman" w:hAnsi="Arial" w:cs="Arial"/>
          <w:color w:val="222222"/>
          <w:lang w:eastAsia="en-GB"/>
        </w:rPr>
        <w:t>Driv</w:t>
      </w:r>
      <w:r w:rsidR="00690AA5">
        <w:rPr>
          <w:rFonts w:ascii="Arial" w:eastAsia="Times New Roman" w:hAnsi="Arial" w:cs="Arial"/>
          <w:color w:val="222222"/>
          <w:lang w:val="en-US" w:eastAsia="en-GB"/>
        </w:rPr>
        <w:t>er</w:t>
      </w:r>
      <w:r w:rsidRPr="00AF42EA">
        <w:rPr>
          <w:rFonts w:ascii="Arial" w:eastAsia="Times New Roman" w:hAnsi="Arial" w:cs="Arial"/>
          <w:color w:val="222222"/>
          <w:lang w:eastAsia="en-GB"/>
        </w:rPr>
        <w:t xml:space="preserve"> Assessment Centre / Medical Vision /Eastern Ontario </w:t>
      </w:r>
    </w:p>
    <w:bookmarkEnd w:id="0"/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DAC Medical Vision (DACMV)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Job Posting:  Occupational Therapist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 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About This Opportunity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 </w:t>
      </w:r>
    </w:p>
    <w:p w:rsidR="00AF42EA" w:rsidRPr="00AF42EA" w:rsidRDefault="0035606C" w:rsidP="00AF42EA">
      <w:p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val="en-US" w:eastAsia="en-GB"/>
        </w:rPr>
        <w:t xml:space="preserve">DACMV (Driver Assessment Centre – Medical Vision) </w:t>
      </w:r>
      <w:r w:rsidR="00AF42EA" w:rsidRPr="00AF42EA">
        <w:rPr>
          <w:rFonts w:ascii="Arial" w:eastAsia="Times New Roman" w:hAnsi="Arial" w:cs="Arial"/>
          <w:color w:val="222222"/>
          <w:lang w:eastAsia="en-GB"/>
        </w:rPr>
        <w:t>is looking for Occupational Therapists to conduct driving assessments to determine an individual’s medical fitness to drive.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b/>
          <w:bCs/>
          <w:color w:val="222222"/>
          <w:lang w:eastAsia="en-GB"/>
        </w:rPr>
        <w:t>Population Served:</w:t>
      </w:r>
      <w:r w:rsidRPr="00AF42EA">
        <w:rPr>
          <w:rFonts w:ascii="Arial" w:eastAsia="Times New Roman" w:hAnsi="Arial" w:cs="Arial"/>
          <w:color w:val="222222"/>
          <w:lang w:eastAsia="en-GB"/>
        </w:rPr>
        <w:t>  Individuals with medical conditions, disabilities or medications that may impact the mental and physical abilities to drive safely.  Drivers who require any vehicle modifications are not assessed at DACMV.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b/>
          <w:bCs/>
          <w:color w:val="222222"/>
          <w:lang w:eastAsia="en-GB"/>
        </w:rPr>
        <w:t>Geographical Area: </w:t>
      </w:r>
      <w:r w:rsidRPr="00AF42EA">
        <w:rPr>
          <w:rFonts w:ascii="Arial" w:eastAsia="Times New Roman" w:hAnsi="Arial" w:cs="Arial"/>
          <w:color w:val="222222"/>
          <w:lang w:eastAsia="en-GB"/>
        </w:rPr>
        <w:t> Job postings available in Ottawa, Kingston, Smiths Falls, and Cornwall.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val="en-US" w:eastAsia="en-GB"/>
        </w:rPr>
      </w:pPr>
      <w:r w:rsidRPr="00AF42EA">
        <w:rPr>
          <w:rFonts w:ascii="Arial" w:eastAsia="Times New Roman" w:hAnsi="Arial" w:cs="Arial"/>
          <w:b/>
          <w:bCs/>
          <w:color w:val="222222"/>
          <w:lang w:eastAsia="en-GB"/>
        </w:rPr>
        <w:t>Hours:</w:t>
      </w:r>
      <w:r w:rsidRPr="00AF42EA">
        <w:rPr>
          <w:rFonts w:ascii="Arial" w:eastAsia="Times New Roman" w:hAnsi="Arial" w:cs="Arial"/>
          <w:color w:val="222222"/>
          <w:lang w:eastAsia="en-GB"/>
        </w:rPr>
        <w:t>  Casual (approximately 5-10 hours per week, as required).</w:t>
      </w:r>
      <w:r w:rsidR="00E026CC">
        <w:rPr>
          <w:rFonts w:ascii="Arial" w:eastAsia="Times New Roman" w:hAnsi="Arial" w:cs="Arial"/>
          <w:color w:val="222222"/>
          <w:lang w:val="en-US" w:eastAsia="en-GB"/>
        </w:rPr>
        <w:t xml:space="preserve"> Clinics normally run Monday - Friday, however Saturdays may be considered if OT unavailable during weekdays.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b/>
          <w:bCs/>
          <w:color w:val="222222"/>
          <w:lang w:eastAsia="en-GB"/>
        </w:rPr>
        <w:t>Service: 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DACMV conducts both the Vision Waiver and Medical Functional Driving Assessments.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The assessment program has 3 components: clinical assessment, on-road evaluation, and feedback.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Medical Assessment:  The Occupational Therapist will begin in clinic with evaluation of the client’s cognitive, visual, and physical fitness to drive.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02124"/>
          <w:lang w:eastAsia="en-GB"/>
        </w:rPr>
        <w:t>Vision Waiver Assessments:  The Occupational Therapist will begin in clinic with evaluation </w:t>
      </w:r>
      <w:r w:rsidR="0086228D">
        <w:rPr>
          <w:rFonts w:ascii="Arial" w:eastAsia="Times New Roman" w:hAnsi="Arial" w:cs="Arial"/>
          <w:color w:val="202124"/>
          <w:lang w:val="en-US" w:eastAsia="en-GB"/>
        </w:rPr>
        <w:t>of</w:t>
      </w:r>
      <w:r w:rsidRPr="00AF42EA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 xml:space="preserve"> the client</w:t>
      </w:r>
      <w:r w:rsidR="0086228D">
        <w:rPr>
          <w:rFonts w:ascii="Arial" w:eastAsia="Times New Roman" w:hAnsi="Arial" w:cs="Arial"/>
          <w:color w:val="202124"/>
          <w:shd w:val="clear" w:color="auto" w:fill="FFFFFF"/>
          <w:lang w:val="en-US" w:eastAsia="en-GB"/>
        </w:rPr>
        <w:t xml:space="preserve">’s ability to </w:t>
      </w:r>
      <w:r w:rsidRPr="00AF42EA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compensate for their vision deficit</w:t>
      </w:r>
      <w:r w:rsidRPr="00AF42EA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Road Test:  A Certified Driving Instructor together with the Occupational Therapist will take the client out for an on-road evaluation in one of DACMV’s vehicles.  The vehicle is equipped with dual brakes for safety.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Following the assessment, the outcome and recommendations will be summarized in a clear, concise written report, which is sent to the referring physician and, if required, the Ministry of Transportation.</w:t>
      </w:r>
    </w:p>
    <w:p w:rsidR="00AF42EA" w:rsidRPr="00AF42EA" w:rsidRDefault="00AF42EA" w:rsidP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b/>
          <w:bCs/>
          <w:color w:val="222222"/>
          <w:lang w:eastAsia="en-GB"/>
        </w:rPr>
        <w:t>Job Requirements:</w:t>
      </w:r>
    </w:p>
    <w:p w:rsidR="00AF42EA" w:rsidRPr="00AF42EA" w:rsidRDefault="00AF42EA" w:rsidP="00AF42E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Graduate of an accredited Occupational Therapy program or university with a clinical Masters in Occupational Therapy (or equivalent)</w:t>
      </w:r>
    </w:p>
    <w:p w:rsidR="00AF42EA" w:rsidRPr="00AF42EA" w:rsidRDefault="00AF42EA" w:rsidP="00AF42EA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Current registration in good standing with the College of Occupational Therapists of Ontario</w:t>
      </w:r>
    </w:p>
    <w:p w:rsidR="00AF42EA" w:rsidRPr="00AF42EA" w:rsidRDefault="00AF42EA" w:rsidP="0086228D">
      <w:pPr>
        <w:numPr>
          <w:ilvl w:val="0"/>
          <w:numId w:val="1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Completion of training certification for MoCA testing.</w:t>
      </w:r>
    </w:p>
    <w:p w:rsidR="00AF42EA" w:rsidRPr="00AF42EA" w:rsidRDefault="00AF42EA" w:rsidP="00AF42EA">
      <w:pPr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 </w:t>
      </w:r>
    </w:p>
    <w:p w:rsidR="00AF42EA" w:rsidRPr="00AF42EA" w:rsidRDefault="00AF42EA" w:rsidP="00AF42EA">
      <w:pPr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You will be a great fit for this position if you have:</w:t>
      </w:r>
    </w:p>
    <w:p w:rsidR="00AF42EA" w:rsidRPr="00AF42EA" w:rsidRDefault="00AF42EA" w:rsidP="00AF42EA">
      <w:pPr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 </w:t>
      </w:r>
    </w:p>
    <w:p w:rsidR="00AF42EA" w:rsidRPr="00AF42EA" w:rsidRDefault="00AF42EA" w:rsidP="00AF42EA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Ability to function both independently and co-operatively as part of a team.</w:t>
      </w:r>
    </w:p>
    <w:p w:rsidR="00AF42EA" w:rsidRPr="00AF42EA" w:rsidRDefault="00AF42EA" w:rsidP="00AF42EA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Possess comprehensive assessment and documentation skills.</w:t>
      </w:r>
    </w:p>
    <w:p w:rsidR="00AF42EA" w:rsidRPr="00AF42EA" w:rsidRDefault="00AF42EA" w:rsidP="00AF42EA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Possess excellent interpersonal and communication skills.</w:t>
      </w:r>
    </w:p>
    <w:p w:rsidR="00AF42EA" w:rsidRPr="00AF42EA" w:rsidRDefault="00AF42EA" w:rsidP="00AF42EA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Strong clinical judgement, flexibility, and initiative.</w:t>
      </w:r>
    </w:p>
    <w:p w:rsidR="00AF42EA" w:rsidRPr="00AF42EA" w:rsidRDefault="00AF42EA" w:rsidP="00AF42EA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lastRenderedPageBreak/>
        <w:t>Superior organizational and time management skills.</w:t>
      </w:r>
    </w:p>
    <w:p w:rsidR="00AF42EA" w:rsidRPr="00AF42EA" w:rsidRDefault="00AF42EA" w:rsidP="00AF42EA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Dedication to providing the highest quality of client care in a fast-paced environment.</w:t>
      </w:r>
    </w:p>
    <w:p w:rsidR="00AF42EA" w:rsidRPr="00AF42EA" w:rsidRDefault="00AF42EA" w:rsidP="00AF42EA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Empathy and an effective ability to build rapport with clients.</w:t>
      </w:r>
    </w:p>
    <w:p w:rsidR="00AF42EA" w:rsidRPr="00387ED0" w:rsidRDefault="00AF42EA" w:rsidP="00AF42EA">
      <w:pPr>
        <w:numPr>
          <w:ilvl w:val="0"/>
          <w:numId w:val="2"/>
        </w:numPr>
        <w:spacing w:after="160"/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A valid driver’s licence and have access to a reliable vehicle.</w:t>
      </w:r>
    </w:p>
    <w:p w:rsidR="00387ED0" w:rsidRDefault="00387ED0" w:rsidP="00387ED0">
      <w:pPr>
        <w:spacing w:after="160"/>
        <w:rPr>
          <w:rFonts w:ascii="Arial" w:eastAsia="Times New Roman" w:hAnsi="Arial" w:cs="Arial"/>
          <w:color w:val="222222"/>
          <w:lang w:val="en-US" w:eastAsia="en-GB"/>
        </w:rPr>
      </w:pPr>
      <w:r>
        <w:rPr>
          <w:rFonts w:ascii="Arial" w:eastAsia="Times New Roman" w:hAnsi="Arial" w:cs="Arial"/>
          <w:color w:val="222222"/>
          <w:lang w:val="en-US" w:eastAsia="en-GB"/>
        </w:rPr>
        <w:t>DACMV looking to begin training as soon as possible.</w:t>
      </w:r>
    </w:p>
    <w:p w:rsidR="00387ED0" w:rsidRDefault="00387ED0" w:rsidP="00387ED0">
      <w:pPr>
        <w:spacing w:after="160"/>
        <w:rPr>
          <w:rFonts w:ascii="Arial" w:eastAsia="Times New Roman" w:hAnsi="Arial" w:cs="Arial"/>
          <w:color w:val="222222"/>
          <w:lang w:val="en-US" w:eastAsia="en-GB"/>
        </w:rPr>
      </w:pPr>
      <w:r>
        <w:rPr>
          <w:rFonts w:ascii="Arial" w:eastAsia="Times New Roman" w:hAnsi="Arial" w:cs="Arial"/>
          <w:color w:val="222222"/>
          <w:lang w:val="en-US" w:eastAsia="en-GB"/>
        </w:rPr>
        <w:t xml:space="preserve">Please send resume to:  </w:t>
      </w:r>
      <w:r w:rsidR="0078308A">
        <w:rPr>
          <w:rFonts w:ascii="Arial" w:eastAsia="Times New Roman" w:hAnsi="Arial" w:cs="Arial"/>
          <w:color w:val="222222"/>
          <w:lang w:val="en-US" w:eastAsia="en-GB"/>
        </w:rPr>
        <w:t>support@dacmedicalvision.org</w:t>
      </w:r>
    </w:p>
    <w:p w:rsidR="00387ED0" w:rsidRPr="00AF42EA" w:rsidRDefault="00387ED0" w:rsidP="00387ED0">
      <w:pPr>
        <w:spacing w:after="160"/>
        <w:rPr>
          <w:rFonts w:ascii="Arial" w:eastAsia="Times New Roman" w:hAnsi="Arial" w:cs="Arial"/>
          <w:color w:val="222222"/>
          <w:lang w:val="en-US" w:eastAsia="en-GB"/>
        </w:rPr>
      </w:pPr>
      <w:r>
        <w:rPr>
          <w:rFonts w:ascii="Arial" w:eastAsia="Times New Roman" w:hAnsi="Arial" w:cs="Arial"/>
          <w:color w:val="222222"/>
          <w:lang w:val="en-US" w:eastAsia="en-GB"/>
        </w:rPr>
        <w:t>Tel: (613) 224-7480</w:t>
      </w:r>
      <w:r w:rsidR="00D64F24">
        <w:rPr>
          <w:rFonts w:ascii="Arial" w:eastAsia="Times New Roman" w:hAnsi="Arial" w:cs="Arial"/>
          <w:color w:val="222222"/>
          <w:lang w:val="en-US" w:eastAsia="en-GB"/>
        </w:rPr>
        <w:t>;  or (613) 224-6965</w:t>
      </w:r>
    </w:p>
    <w:p w:rsidR="00BB440C" w:rsidRPr="0086228D" w:rsidRDefault="00AF42EA">
      <w:pPr>
        <w:rPr>
          <w:rFonts w:ascii="Arial" w:eastAsia="Times New Roman" w:hAnsi="Arial" w:cs="Arial"/>
          <w:color w:val="222222"/>
          <w:lang w:eastAsia="en-GB"/>
        </w:rPr>
      </w:pPr>
      <w:r w:rsidRPr="00AF42EA">
        <w:rPr>
          <w:rFonts w:ascii="Arial" w:eastAsia="Times New Roman" w:hAnsi="Arial" w:cs="Arial"/>
          <w:color w:val="222222"/>
          <w:lang w:eastAsia="en-GB"/>
        </w:rPr>
        <w:t> </w:t>
      </w:r>
    </w:p>
    <w:sectPr w:rsidR="00BB440C" w:rsidRPr="00862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A21"/>
    <w:multiLevelType w:val="multilevel"/>
    <w:tmpl w:val="6A6E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01156F"/>
    <w:multiLevelType w:val="multilevel"/>
    <w:tmpl w:val="0DD6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EA"/>
    <w:rsid w:val="00053D50"/>
    <w:rsid w:val="0035606C"/>
    <w:rsid w:val="00387ED0"/>
    <w:rsid w:val="00690AA5"/>
    <w:rsid w:val="0078308A"/>
    <w:rsid w:val="00851198"/>
    <w:rsid w:val="0086228D"/>
    <w:rsid w:val="00AF42EA"/>
    <w:rsid w:val="00BB440C"/>
    <w:rsid w:val="00D12DD2"/>
    <w:rsid w:val="00D64F24"/>
    <w:rsid w:val="00E026CC"/>
    <w:rsid w:val="00E24028"/>
    <w:rsid w:val="00E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DBF80-5FD1-EA4F-9A67-573BAC33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42EA"/>
  </w:style>
  <w:style w:type="paragraph" w:customStyle="1" w:styleId="m-1959174939676471327msolistparagraph">
    <w:name w:val="m_-1959174939676471327msolistparagraph"/>
    <w:basedOn w:val="Normal"/>
    <w:rsid w:val="00AF42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2376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Stiller</dc:creator>
  <cp:keywords/>
  <dc:description/>
  <cp:lastModifiedBy>Fariba Keshavarz</cp:lastModifiedBy>
  <cp:revision>2</cp:revision>
  <dcterms:created xsi:type="dcterms:W3CDTF">2023-08-29T14:59:00Z</dcterms:created>
  <dcterms:modified xsi:type="dcterms:W3CDTF">2023-08-29T14:59:00Z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b92be4d47611e545ca1c11e53fcec7872c1a6e3d7d4f2ca3138e6efb0079e84b</vt:lpwstr>
  </property>
</Properties>
</file>