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0E6ADC" w14:textId="77777777" w:rsidR="00537A3A" w:rsidRDefault="00537A3A" w:rsidP="00537A3A">
      <w:pPr>
        <w:shd w:val="clear" w:color="auto" w:fill="FFFFFF"/>
        <w:spacing w:after="225" w:line="240" w:lineRule="auto"/>
        <w:ind w:left="2160" w:firstLine="720"/>
        <w:outlineLvl w:val="0"/>
        <w:rPr>
          <w:rFonts w:ascii="Helvetica" w:eastAsia="Times New Roman" w:hAnsi="Helvetica" w:cs="Helvetica"/>
          <w:color w:val="A00B35"/>
          <w:kern w:val="36"/>
          <w:sz w:val="60"/>
          <w:szCs w:val="60"/>
          <w:lang w:eastAsia="en-CA"/>
        </w:rPr>
      </w:pPr>
      <w:proofErr w:type="spellStart"/>
      <w:r w:rsidRPr="00537A3A">
        <w:rPr>
          <w:rFonts w:ascii="Helvetica" w:eastAsia="Times New Roman" w:hAnsi="Helvetica" w:cs="Helvetica"/>
          <w:color w:val="A00B35"/>
          <w:kern w:val="36"/>
          <w:sz w:val="60"/>
          <w:szCs w:val="60"/>
          <w:lang w:eastAsia="en-CA"/>
        </w:rPr>
        <w:t>Bruyère</w:t>
      </w:r>
      <w:proofErr w:type="spellEnd"/>
      <w:r w:rsidRPr="00537A3A">
        <w:rPr>
          <w:rFonts w:ascii="Helvetica" w:eastAsia="Times New Roman" w:hAnsi="Helvetica" w:cs="Helvetica"/>
          <w:color w:val="A00B35"/>
          <w:kern w:val="36"/>
          <w:sz w:val="60"/>
          <w:szCs w:val="60"/>
          <w:lang w:eastAsia="en-CA"/>
        </w:rPr>
        <w:t xml:space="preserve"> </w:t>
      </w:r>
      <w:r>
        <w:rPr>
          <w:rFonts w:ascii="Helvetica" w:eastAsia="Times New Roman" w:hAnsi="Helvetica" w:cs="Helvetica"/>
          <w:color w:val="A00B35"/>
          <w:kern w:val="36"/>
          <w:sz w:val="60"/>
          <w:szCs w:val="60"/>
          <w:lang w:eastAsia="en-CA"/>
        </w:rPr>
        <w:t>Hospital</w:t>
      </w:r>
    </w:p>
    <w:p w14:paraId="18C9ED1E" w14:textId="77777777" w:rsidR="00537A3A" w:rsidRPr="00537A3A" w:rsidRDefault="00537A3A" w:rsidP="00537A3A">
      <w:pPr>
        <w:pStyle w:val="NormalWeb"/>
        <w:shd w:val="clear" w:color="auto" w:fill="FFFFFF"/>
        <w:spacing w:before="0" w:beforeAutospacing="0" w:after="0" w:afterAutospacing="0"/>
        <w:rPr>
          <w:rFonts w:ascii="Helvetica" w:hAnsi="Helvetica" w:cs="Helvetica"/>
          <w:color w:val="3E3E3E"/>
          <w:sz w:val="20"/>
          <w:szCs w:val="20"/>
        </w:rPr>
      </w:pPr>
      <w:bookmarkStart w:id="0" w:name="_Hlk128120313"/>
      <w:r w:rsidRPr="00537A3A">
        <w:rPr>
          <w:rStyle w:val="Strong"/>
          <w:rFonts w:ascii="Helvetica" w:hAnsi="Helvetica" w:cs="Helvetica"/>
          <w:color w:val="3E3E3E"/>
          <w:sz w:val="20"/>
          <w:szCs w:val="20"/>
        </w:rPr>
        <w:t>NOTE: </w:t>
      </w:r>
      <w:r w:rsidRPr="00537A3A">
        <w:rPr>
          <w:rFonts w:ascii="Helvetica" w:hAnsi="Helvetica" w:cs="Helvetica"/>
          <w:color w:val="3E3E3E"/>
          <w:sz w:val="20"/>
          <w:szCs w:val="20"/>
        </w:rPr>
        <w:t xml:space="preserve">All applicants to </w:t>
      </w:r>
      <w:proofErr w:type="spellStart"/>
      <w:r w:rsidRPr="00537A3A">
        <w:rPr>
          <w:rFonts w:ascii="Helvetica" w:hAnsi="Helvetica" w:cs="Helvetica"/>
          <w:color w:val="3E3E3E"/>
          <w:sz w:val="20"/>
          <w:szCs w:val="20"/>
        </w:rPr>
        <w:t>Bruyère</w:t>
      </w:r>
      <w:proofErr w:type="spellEnd"/>
      <w:r w:rsidRPr="00537A3A">
        <w:rPr>
          <w:rFonts w:ascii="Helvetica" w:hAnsi="Helvetica" w:cs="Helvetica"/>
          <w:color w:val="3E3E3E"/>
          <w:sz w:val="20"/>
          <w:szCs w:val="20"/>
        </w:rPr>
        <w:t xml:space="preserve"> must be fully vaccinated against COVID-19 to be considered for any staff, learning, or volunteer opportunities. Candidates must provide government issues documentation to prove they have been vaccinated upon hiring, or valid documentation of a medical contraindication or other consideration pursuant to the Ontario Human Rights Code.</w:t>
      </w:r>
    </w:p>
    <w:p w14:paraId="159A5844" w14:textId="77777777" w:rsidR="00537A3A" w:rsidRDefault="00537A3A" w:rsidP="00537A3A">
      <w:pPr>
        <w:pStyle w:val="NormalWeb"/>
        <w:shd w:val="clear" w:color="auto" w:fill="FFFFFF"/>
        <w:spacing w:before="0" w:beforeAutospacing="0" w:after="0" w:afterAutospacing="0"/>
        <w:rPr>
          <w:rFonts w:ascii="Helvetica" w:hAnsi="Helvetica" w:cs="Helvetica"/>
          <w:color w:val="3E3E3E"/>
        </w:rPr>
      </w:pPr>
      <w:r>
        <w:rPr>
          <w:rFonts w:ascii="Helvetica" w:hAnsi="Helvetica" w:cs="Helvetica"/>
          <w:color w:val="3E3E3E"/>
        </w:rPr>
        <w:t> </w:t>
      </w:r>
    </w:p>
    <w:bookmarkEnd w:id="0"/>
    <w:p w14:paraId="5D38DD4D" w14:textId="77777777" w:rsidR="00537A3A" w:rsidRPr="00537A3A" w:rsidRDefault="00537A3A" w:rsidP="00537A3A">
      <w:pPr>
        <w:shd w:val="clear" w:color="auto" w:fill="FFFFFF"/>
        <w:spacing w:after="0" w:line="240" w:lineRule="auto"/>
        <w:rPr>
          <w:rFonts w:ascii="Helvetica" w:eastAsia="Times New Roman" w:hAnsi="Helvetica" w:cs="Helvetica"/>
          <w:color w:val="3E3E3E"/>
          <w:sz w:val="23"/>
          <w:szCs w:val="23"/>
          <w:lang w:eastAsia="en-CA"/>
        </w:rPr>
      </w:pPr>
      <w:r w:rsidRPr="00537A3A">
        <w:rPr>
          <w:rFonts w:ascii="Helvetica" w:eastAsia="Times New Roman" w:hAnsi="Helvetica" w:cs="Helvetica"/>
          <w:color w:val="3E3E3E"/>
          <w:sz w:val="36"/>
          <w:szCs w:val="36"/>
          <w:lang w:eastAsia="en-CA"/>
        </w:rPr>
        <w:t>Physiotherapist</w:t>
      </w:r>
    </w:p>
    <w:tbl>
      <w:tblPr>
        <w:tblW w:w="10656" w:type="dxa"/>
        <w:tblCellMar>
          <w:top w:w="45" w:type="dxa"/>
          <w:left w:w="45" w:type="dxa"/>
          <w:bottom w:w="45" w:type="dxa"/>
          <w:right w:w="45" w:type="dxa"/>
        </w:tblCellMar>
        <w:tblLook w:val="04A0" w:firstRow="1" w:lastRow="0" w:firstColumn="1" w:lastColumn="0" w:noHBand="0" w:noVBand="1"/>
      </w:tblPr>
      <w:tblGrid>
        <w:gridCol w:w="9328"/>
        <w:gridCol w:w="1328"/>
      </w:tblGrid>
      <w:tr w:rsidR="00537A3A" w:rsidRPr="00537A3A" w14:paraId="2479975A" w14:textId="77777777" w:rsidTr="00537A3A">
        <w:tc>
          <w:tcPr>
            <w:tcW w:w="0" w:type="auto"/>
            <w:gridSpan w:val="2"/>
            <w:tcMar>
              <w:top w:w="45" w:type="dxa"/>
              <w:left w:w="45" w:type="dxa"/>
              <w:bottom w:w="225" w:type="dxa"/>
              <w:right w:w="45" w:type="dxa"/>
            </w:tcMar>
            <w:hideMark/>
          </w:tcPr>
          <w:p w14:paraId="698EC071" w14:textId="77777777" w:rsidR="00537A3A" w:rsidRPr="00537A3A" w:rsidRDefault="00537A3A" w:rsidP="00537A3A">
            <w:pPr>
              <w:spacing w:after="0" w:line="240" w:lineRule="auto"/>
              <w:rPr>
                <w:rFonts w:ascii="Helvetica" w:eastAsia="Times New Roman" w:hAnsi="Helvetica" w:cs="Helvetica"/>
                <w:b/>
                <w:bCs/>
                <w:color w:val="3E3E3E"/>
                <w:sz w:val="24"/>
                <w:szCs w:val="24"/>
                <w:lang w:eastAsia="en-CA"/>
              </w:rPr>
            </w:pPr>
          </w:p>
        </w:tc>
      </w:tr>
      <w:tr w:rsidR="00537A3A" w:rsidRPr="00537A3A" w14:paraId="7FF37F2F" w14:textId="77777777" w:rsidTr="00F07D2D">
        <w:tc>
          <w:tcPr>
            <w:tcW w:w="9328" w:type="dxa"/>
            <w:hideMark/>
          </w:tcPr>
          <w:p w14:paraId="67B02B8A" w14:textId="77777777" w:rsidR="00537A3A" w:rsidRPr="00537A3A" w:rsidRDefault="00537A3A" w:rsidP="00537A3A">
            <w:pPr>
              <w:spacing w:after="225" w:line="240" w:lineRule="auto"/>
              <w:outlineLvl w:val="2"/>
              <w:rPr>
                <w:rFonts w:ascii="Helvetica" w:eastAsia="Times New Roman" w:hAnsi="Helvetica" w:cs="Helvetica"/>
                <w:b/>
                <w:bCs/>
                <w:color w:val="A00B35"/>
                <w:sz w:val="26"/>
                <w:szCs w:val="26"/>
                <w:lang w:eastAsia="en-CA"/>
              </w:rPr>
            </w:pPr>
            <w:r w:rsidRPr="00537A3A">
              <w:rPr>
                <w:rFonts w:ascii="Helvetica" w:eastAsia="Times New Roman" w:hAnsi="Helvetica" w:cs="Helvetica"/>
                <w:b/>
                <w:bCs/>
                <w:color w:val="A00B35"/>
                <w:sz w:val="26"/>
                <w:szCs w:val="26"/>
                <w:lang w:eastAsia="en-CA"/>
              </w:rPr>
              <w:t>Competition:</w:t>
            </w:r>
          </w:p>
        </w:tc>
        <w:tc>
          <w:tcPr>
            <w:tcW w:w="0" w:type="auto"/>
            <w:hideMark/>
          </w:tcPr>
          <w:p w14:paraId="6C8330C9" w14:textId="77777777" w:rsidR="00537A3A" w:rsidRPr="00537A3A" w:rsidRDefault="00537A3A" w:rsidP="00537A3A">
            <w:pPr>
              <w:spacing w:after="0" w:line="240" w:lineRule="auto"/>
              <w:rPr>
                <w:rFonts w:ascii="Helvetica" w:eastAsia="Times New Roman" w:hAnsi="Helvetica" w:cs="Helvetica"/>
                <w:color w:val="3E3E3E"/>
                <w:sz w:val="21"/>
                <w:szCs w:val="21"/>
                <w:lang w:eastAsia="en-CA"/>
              </w:rPr>
            </w:pPr>
            <w:r w:rsidRPr="00537A3A">
              <w:rPr>
                <w:rFonts w:ascii="Helvetica" w:eastAsia="Times New Roman" w:hAnsi="Helvetica" w:cs="Helvetica"/>
                <w:color w:val="3E3E3E"/>
                <w:sz w:val="21"/>
                <w:szCs w:val="21"/>
                <w:lang w:eastAsia="en-CA"/>
              </w:rPr>
              <w:t>22-OP-74</w:t>
            </w:r>
          </w:p>
        </w:tc>
      </w:tr>
      <w:tr w:rsidR="00537A3A" w:rsidRPr="00537A3A" w14:paraId="024CCE16" w14:textId="77777777" w:rsidTr="00537A3A">
        <w:tc>
          <w:tcPr>
            <w:tcW w:w="0" w:type="auto"/>
            <w:hideMark/>
          </w:tcPr>
          <w:p w14:paraId="3B632B21" w14:textId="77777777" w:rsidR="00537A3A" w:rsidRPr="00537A3A" w:rsidRDefault="00537A3A" w:rsidP="00537A3A">
            <w:pPr>
              <w:spacing w:after="225" w:line="240" w:lineRule="auto"/>
              <w:outlineLvl w:val="2"/>
              <w:rPr>
                <w:rFonts w:ascii="Helvetica" w:eastAsia="Times New Roman" w:hAnsi="Helvetica" w:cs="Helvetica"/>
                <w:b/>
                <w:bCs/>
                <w:color w:val="A00B35"/>
                <w:sz w:val="26"/>
                <w:szCs w:val="26"/>
                <w:lang w:eastAsia="en-CA"/>
              </w:rPr>
            </w:pPr>
            <w:r w:rsidRPr="00537A3A">
              <w:rPr>
                <w:rFonts w:ascii="Helvetica" w:eastAsia="Times New Roman" w:hAnsi="Helvetica" w:cs="Helvetica"/>
                <w:b/>
                <w:bCs/>
                <w:color w:val="A00B35"/>
                <w:sz w:val="26"/>
                <w:szCs w:val="26"/>
                <w:lang w:eastAsia="en-CA"/>
              </w:rPr>
              <w:t>Program:</w:t>
            </w:r>
          </w:p>
        </w:tc>
        <w:tc>
          <w:tcPr>
            <w:tcW w:w="0" w:type="auto"/>
            <w:hideMark/>
          </w:tcPr>
          <w:p w14:paraId="667A70F8" w14:textId="77777777" w:rsidR="00537A3A" w:rsidRPr="00537A3A" w:rsidRDefault="00F07D2D" w:rsidP="00537A3A">
            <w:pPr>
              <w:spacing w:after="0" w:line="240" w:lineRule="auto"/>
              <w:rPr>
                <w:rFonts w:ascii="Helvetica" w:eastAsia="Times New Roman" w:hAnsi="Helvetica" w:cs="Helvetica"/>
                <w:color w:val="3E3E3E"/>
                <w:sz w:val="21"/>
                <w:szCs w:val="21"/>
                <w:lang w:eastAsia="en-CA"/>
              </w:rPr>
            </w:pPr>
            <w:hyperlink r:id="rId8" w:tgtFrame="_blank" w:history="1">
              <w:r w:rsidR="00537A3A" w:rsidRPr="00537A3A">
                <w:rPr>
                  <w:rFonts w:ascii="Helvetica" w:eastAsia="Times New Roman" w:hAnsi="Helvetica" w:cs="Helvetica"/>
                  <w:color w:val="A00B35"/>
                  <w:sz w:val="21"/>
                  <w:szCs w:val="21"/>
                  <w:u w:val="single"/>
                  <w:lang w:eastAsia="en-CA"/>
                </w:rPr>
                <w:t>Mobile Team</w:t>
              </w:r>
            </w:hyperlink>
          </w:p>
        </w:tc>
      </w:tr>
      <w:tr w:rsidR="00537A3A" w:rsidRPr="00537A3A" w14:paraId="4F45E509" w14:textId="77777777" w:rsidTr="00537A3A">
        <w:tc>
          <w:tcPr>
            <w:tcW w:w="0" w:type="auto"/>
            <w:hideMark/>
          </w:tcPr>
          <w:p w14:paraId="578ADC5C" w14:textId="77777777" w:rsidR="00537A3A" w:rsidRPr="00537A3A" w:rsidRDefault="00537A3A" w:rsidP="00537A3A">
            <w:pPr>
              <w:spacing w:after="225" w:line="240" w:lineRule="auto"/>
              <w:outlineLvl w:val="2"/>
              <w:rPr>
                <w:rFonts w:ascii="Helvetica" w:eastAsia="Times New Roman" w:hAnsi="Helvetica" w:cs="Helvetica"/>
                <w:b/>
                <w:bCs/>
                <w:color w:val="A00B35"/>
                <w:sz w:val="26"/>
                <w:szCs w:val="26"/>
                <w:lang w:eastAsia="en-CA"/>
              </w:rPr>
            </w:pPr>
            <w:r w:rsidRPr="00537A3A">
              <w:rPr>
                <w:rFonts w:ascii="Helvetica" w:eastAsia="Times New Roman" w:hAnsi="Helvetica" w:cs="Helvetica"/>
                <w:b/>
                <w:bCs/>
                <w:color w:val="A00B35"/>
                <w:sz w:val="26"/>
                <w:szCs w:val="26"/>
                <w:lang w:eastAsia="en-CA"/>
              </w:rPr>
              <w:t>Position Type:</w:t>
            </w:r>
          </w:p>
        </w:tc>
        <w:tc>
          <w:tcPr>
            <w:tcW w:w="0" w:type="auto"/>
            <w:hideMark/>
          </w:tcPr>
          <w:p w14:paraId="0534A260" w14:textId="77777777" w:rsidR="00537A3A" w:rsidRPr="00537A3A" w:rsidRDefault="00537A3A" w:rsidP="00537A3A">
            <w:pPr>
              <w:spacing w:after="0" w:line="240" w:lineRule="auto"/>
              <w:rPr>
                <w:rFonts w:ascii="Helvetica" w:eastAsia="Times New Roman" w:hAnsi="Helvetica" w:cs="Helvetica"/>
                <w:color w:val="3E3E3E"/>
                <w:sz w:val="21"/>
                <w:szCs w:val="21"/>
                <w:lang w:eastAsia="en-CA"/>
              </w:rPr>
            </w:pPr>
            <w:r w:rsidRPr="00537A3A">
              <w:rPr>
                <w:rFonts w:ascii="Helvetica" w:eastAsia="Times New Roman" w:hAnsi="Helvetica" w:cs="Helvetica"/>
                <w:color w:val="3E3E3E"/>
                <w:sz w:val="21"/>
                <w:szCs w:val="21"/>
                <w:lang w:eastAsia="en-CA"/>
              </w:rPr>
              <w:t>Temporary, Full-Time, Day, 75 hours/Pay period, 1.0 FTE - Replacement position all units</w:t>
            </w:r>
          </w:p>
        </w:tc>
      </w:tr>
      <w:tr w:rsidR="00537A3A" w:rsidRPr="00537A3A" w14:paraId="667BEEBD" w14:textId="77777777" w:rsidTr="00537A3A">
        <w:tc>
          <w:tcPr>
            <w:tcW w:w="0" w:type="auto"/>
            <w:hideMark/>
          </w:tcPr>
          <w:p w14:paraId="477071E5" w14:textId="77777777" w:rsidR="00537A3A" w:rsidRPr="00537A3A" w:rsidRDefault="00537A3A" w:rsidP="00537A3A">
            <w:pPr>
              <w:spacing w:after="225" w:line="240" w:lineRule="auto"/>
              <w:outlineLvl w:val="2"/>
              <w:rPr>
                <w:rFonts w:ascii="Helvetica" w:eastAsia="Times New Roman" w:hAnsi="Helvetica" w:cs="Helvetica"/>
                <w:b/>
                <w:bCs/>
                <w:color w:val="A00B35"/>
                <w:sz w:val="26"/>
                <w:szCs w:val="26"/>
                <w:lang w:eastAsia="en-CA"/>
              </w:rPr>
            </w:pPr>
            <w:r w:rsidRPr="00537A3A">
              <w:rPr>
                <w:rFonts w:ascii="Helvetica" w:eastAsia="Times New Roman" w:hAnsi="Helvetica" w:cs="Helvetica"/>
                <w:b/>
                <w:bCs/>
                <w:color w:val="A00B35"/>
                <w:sz w:val="26"/>
                <w:szCs w:val="26"/>
                <w:lang w:eastAsia="en-CA"/>
              </w:rPr>
              <w:t>Salary Scale:</w:t>
            </w:r>
          </w:p>
        </w:tc>
        <w:tc>
          <w:tcPr>
            <w:tcW w:w="0" w:type="auto"/>
            <w:hideMark/>
          </w:tcPr>
          <w:p w14:paraId="3FCE400C" w14:textId="77777777" w:rsidR="00537A3A" w:rsidRPr="00537A3A" w:rsidRDefault="00537A3A" w:rsidP="00537A3A">
            <w:pPr>
              <w:spacing w:after="0" w:line="240" w:lineRule="auto"/>
              <w:rPr>
                <w:rFonts w:ascii="Helvetica" w:eastAsia="Times New Roman" w:hAnsi="Helvetica" w:cs="Helvetica"/>
                <w:color w:val="3E3E3E"/>
                <w:sz w:val="21"/>
                <w:szCs w:val="21"/>
                <w:lang w:eastAsia="en-CA"/>
              </w:rPr>
            </w:pPr>
            <w:r w:rsidRPr="00537A3A">
              <w:rPr>
                <w:rFonts w:ascii="Helvetica" w:eastAsia="Times New Roman" w:hAnsi="Helvetica" w:cs="Helvetica"/>
                <w:color w:val="3E3E3E"/>
                <w:sz w:val="21"/>
                <w:szCs w:val="21"/>
                <w:lang w:eastAsia="en-CA"/>
              </w:rPr>
              <w:t>$40.300 to $47.164/hr, plus a percentage in lieu of benefits</w:t>
            </w:r>
          </w:p>
        </w:tc>
      </w:tr>
      <w:tr w:rsidR="00537A3A" w:rsidRPr="00537A3A" w14:paraId="3A7549B6" w14:textId="77777777" w:rsidTr="00537A3A">
        <w:tc>
          <w:tcPr>
            <w:tcW w:w="0" w:type="auto"/>
            <w:hideMark/>
          </w:tcPr>
          <w:p w14:paraId="3B82B575" w14:textId="77777777" w:rsidR="00537A3A" w:rsidRPr="00537A3A" w:rsidRDefault="00537A3A" w:rsidP="00537A3A">
            <w:pPr>
              <w:spacing w:after="225" w:line="240" w:lineRule="auto"/>
              <w:outlineLvl w:val="2"/>
              <w:rPr>
                <w:rFonts w:ascii="Helvetica" w:eastAsia="Times New Roman" w:hAnsi="Helvetica" w:cs="Helvetica"/>
                <w:b/>
                <w:bCs/>
                <w:color w:val="A00B35"/>
                <w:sz w:val="26"/>
                <w:szCs w:val="26"/>
                <w:lang w:eastAsia="en-CA"/>
              </w:rPr>
            </w:pPr>
            <w:r w:rsidRPr="00537A3A">
              <w:rPr>
                <w:rFonts w:ascii="Helvetica" w:eastAsia="Times New Roman" w:hAnsi="Helvetica" w:cs="Helvetica"/>
                <w:b/>
                <w:bCs/>
                <w:color w:val="A00B35"/>
                <w:sz w:val="26"/>
                <w:szCs w:val="26"/>
                <w:lang w:eastAsia="en-CA"/>
              </w:rPr>
              <w:t>Start Date:</w:t>
            </w:r>
          </w:p>
        </w:tc>
        <w:tc>
          <w:tcPr>
            <w:tcW w:w="0" w:type="auto"/>
            <w:hideMark/>
          </w:tcPr>
          <w:p w14:paraId="20781974" w14:textId="77777777" w:rsidR="00537A3A" w:rsidRPr="00537A3A" w:rsidRDefault="00537A3A" w:rsidP="00537A3A">
            <w:pPr>
              <w:spacing w:after="0" w:line="240" w:lineRule="auto"/>
              <w:rPr>
                <w:rFonts w:ascii="Helvetica" w:eastAsia="Times New Roman" w:hAnsi="Helvetica" w:cs="Helvetica"/>
                <w:color w:val="3E3E3E"/>
                <w:sz w:val="21"/>
                <w:szCs w:val="21"/>
                <w:lang w:eastAsia="en-CA"/>
              </w:rPr>
            </w:pPr>
            <w:r w:rsidRPr="00537A3A">
              <w:rPr>
                <w:rFonts w:ascii="Helvetica" w:eastAsia="Times New Roman" w:hAnsi="Helvetica" w:cs="Helvetica"/>
                <w:color w:val="3E3E3E"/>
                <w:sz w:val="21"/>
                <w:szCs w:val="21"/>
                <w:lang w:eastAsia="en-CA"/>
              </w:rPr>
              <w:t>2023/01/23 8:00</w:t>
            </w:r>
          </w:p>
        </w:tc>
      </w:tr>
      <w:tr w:rsidR="00537A3A" w:rsidRPr="00537A3A" w14:paraId="64B284D5" w14:textId="77777777" w:rsidTr="00537A3A">
        <w:tc>
          <w:tcPr>
            <w:tcW w:w="0" w:type="auto"/>
            <w:hideMark/>
          </w:tcPr>
          <w:p w14:paraId="4099AB66" w14:textId="77777777" w:rsidR="00537A3A" w:rsidRPr="00537A3A" w:rsidRDefault="00537A3A" w:rsidP="00537A3A">
            <w:pPr>
              <w:spacing w:after="225" w:line="240" w:lineRule="auto"/>
              <w:outlineLvl w:val="2"/>
              <w:rPr>
                <w:rFonts w:ascii="Helvetica" w:eastAsia="Times New Roman" w:hAnsi="Helvetica" w:cs="Helvetica"/>
                <w:b/>
                <w:bCs/>
                <w:color w:val="A00B35"/>
                <w:sz w:val="26"/>
                <w:szCs w:val="26"/>
                <w:lang w:eastAsia="en-CA"/>
              </w:rPr>
            </w:pPr>
            <w:r w:rsidRPr="00537A3A">
              <w:rPr>
                <w:rFonts w:ascii="Helvetica" w:eastAsia="Times New Roman" w:hAnsi="Helvetica" w:cs="Helvetica"/>
                <w:b/>
                <w:bCs/>
                <w:color w:val="A00B35"/>
                <w:sz w:val="26"/>
                <w:szCs w:val="26"/>
                <w:lang w:eastAsia="en-CA"/>
              </w:rPr>
              <w:t>Closing Date:</w:t>
            </w:r>
          </w:p>
        </w:tc>
        <w:tc>
          <w:tcPr>
            <w:tcW w:w="0" w:type="auto"/>
            <w:hideMark/>
          </w:tcPr>
          <w:p w14:paraId="6251518D" w14:textId="77777777" w:rsidR="00537A3A" w:rsidRPr="00537A3A" w:rsidRDefault="00537A3A" w:rsidP="00537A3A">
            <w:pPr>
              <w:spacing w:after="0" w:line="240" w:lineRule="auto"/>
              <w:rPr>
                <w:rFonts w:ascii="Helvetica" w:eastAsia="Times New Roman" w:hAnsi="Helvetica" w:cs="Helvetica"/>
                <w:color w:val="3E3E3E"/>
                <w:sz w:val="21"/>
                <w:szCs w:val="21"/>
                <w:lang w:eastAsia="en-CA"/>
              </w:rPr>
            </w:pPr>
            <w:r w:rsidRPr="00537A3A">
              <w:rPr>
                <w:rFonts w:ascii="Helvetica" w:eastAsia="Times New Roman" w:hAnsi="Helvetica" w:cs="Helvetica"/>
                <w:color w:val="3E3E3E"/>
                <w:sz w:val="21"/>
                <w:szCs w:val="21"/>
                <w:lang w:eastAsia="en-CA"/>
              </w:rPr>
              <w:t>2023/03/31 23:59</w:t>
            </w:r>
          </w:p>
        </w:tc>
      </w:tr>
      <w:tr w:rsidR="00537A3A" w:rsidRPr="00537A3A" w14:paraId="1ECEA852" w14:textId="77777777" w:rsidTr="00537A3A">
        <w:tc>
          <w:tcPr>
            <w:tcW w:w="0" w:type="auto"/>
            <w:gridSpan w:val="2"/>
            <w:hideMark/>
          </w:tcPr>
          <w:p w14:paraId="7A4AE773" w14:textId="0F458C32" w:rsidR="00537A3A" w:rsidRPr="00537A3A" w:rsidRDefault="00537A3A" w:rsidP="00537A3A">
            <w:pPr>
              <w:spacing w:after="0" w:line="240" w:lineRule="auto"/>
              <w:rPr>
                <w:rFonts w:ascii="Helvetica" w:eastAsia="Times New Roman" w:hAnsi="Helvetica" w:cs="Helvetica"/>
                <w:color w:val="3E3E3E"/>
                <w:sz w:val="21"/>
                <w:szCs w:val="21"/>
                <w:lang w:eastAsia="en-CA"/>
              </w:rPr>
            </w:pPr>
            <w:r w:rsidRPr="00537A3A">
              <w:rPr>
                <w:rFonts w:ascii="Helvetica" w:eastAsia="Times New Roman" w:hAnsi="Helvetica" w:cs="Helvetica"/>
                <w:color w:val="3E3E3E"/>
                <w:sz w:val="21"/>
                <w:szCs w:val="21"/>
                <w:lang w:eastAsia="en-CA"/>
              </w:rPr>
              <w:br/>
              <w:t xml:space="preserve">As part of </w:t>
            </w:r>
            <w:proofErr w:type="spellStart"/>
            <w:r w:rsidRPr="00537A3A">
              <w:rPr>
                <w:rFonts w:ascii="Helvetica" w:eastAsia="Times New Roman" w:hAnsi="Helvetica" w:cs="Helvetica"/>
                <w:color w:val="3E3E3E"/>
                <w:sz w:val="21"/>
                <w:szCs w:val="21"/>
                <w:lang w:eastAsia="en-CA"/>
              </w:rPr>
              <w:t>Bruyère</w:t>
            </w:r>
            <w:proofErr w:type="spellEnd"/>
            <w:r w:rsidRPr="00537A3A">
              <w:rPr>
                <w:rFonts w:ascii="Helvetica" w:eastAsia="Times New Roman" w:hAnsi="Helvetica" w:cs="Helvetica"/>
                <w:color w:val="3E3E3E"/>
                <w:sz w:val="21"/>
                <w:szCs w:val="21"/>
                <w:lang w:eastAsia="en-CA"/>
              </w:rPr>
              <w:t xml:space="preserve"> you will be contributing to fulfilling our Mission which is committed to improving the quality of life of our patients and residents by living our values of respect, compassion, collaboration, accountability and learning.</w:t>
            </w:r>
          </w:p>
          <w:p w14:paraId="269E11C7" w14:textId="77777777" w:rsidR="00537A3A" w:rsidRPr="00537A3A" w:rsidRDefault="00537A3A" w:rsidP="00537A3A">
            <w:pPr>
              <w:spacing w:after="0" w:line="240" w:lineRule="auto"/>
              <w:rPr>
                <w:rFonts w:ascii="Helvetica" w:eastAsia="Times New Roman" w:hAnsi="Helvetica" w:cs="Helvetica"/>
                <w:color w:val="3E3E3E"/>
                <w:sz w:val="21"/>
                <w:szCs w:val="21"/>
                <w:lang w:eastAsia="en-CA"/>
              </w:rPr>
            </w:pPr>
            <w:r w:rsidRPr="00537A3A">
              <w:rPr>
                <w:rFonts w:ascii="Helvetica" w:eastAsia="Times New Roman" w:hAnsi="Helvetica" w:cs="Helvetica"/>
                <w:color w:val="3E3E3E"/>
                <w:sz w:val="21"/>
                <w:szCs w:val="21"/>
                <w:lang w:eastAsia="en-CA"/>
              </w:rPr>
              <w:t> </w:t>
            </w:r>
          </w:p>
          <w:p w14:paraId="191CC175" w14:textId="77777777" w:rsidR="00537A3A" w:rsidRPr="00537A3A" w:rsidRDefault="00537A3A" w:rsidP="00537A3A">
            <w:pPr>
              <w:spacing w:after="225" w:line="240" w:lineRule="auto"/>
              <w:outlineLvl w:val="2"/>
              <w:rPr>
                <w:rFonts w:ascii="Helvetica" w:eastAsia="Times New Roman" w:hAnsi="Helvetica" w:cs="Helvetica"/>
                <w:b/>
                <w:bCs/>
                <w:color w:val="A00B35"/>
                <w:sz w:val="26"/>
                <w:szCs w:val="26"/>
                <w:lang w:eastAsia="en-CA"/>
              </w:rPr>
            </w:pPr>
            <w:r w:rsidRPr="00537A3A">
              <w:rPr>
                <w:rFonts w:ascii="Helvetica" w:eastAsia="Times New Roman" w:hAnsi="Helvetica" w:cs="Helvetica"/>
                <w:b/>
                <w:bCs/>
                <w:color w:val="A00B35"/>
                <w:sz w:val="26"/>
                <w:szCs w:val="26"/>
                <w:lang w:eastAsia="en-CA"/>
              </w:rPr>
              <w:t>Function summary</w:t>
            </w:r>
          </w:p>
          <w:p w14:paraId="7F3667E3" w14:textId="77777777" w:rsidR="00537A3A" w:rsidRPr="00537A3A" w:rsidRDefault="00537A3A" w:rsidP="00537A3A">
            <w:pPr>
              <w:spacing w:after="0" w:line="240" w:lineRule="auto"/>
              <w:rPr>
                <w:rFonts w:ascii="Helvetica" w:eastAsia="Times New Roman" w:hAnsi="Helvetica" w:cs="Helvetica"/>
                <w:color w:val="3E3E3E"/>
                <w:sz w:val="21"/>
                <w:szCs w:val="21"/>
                <w:lang w:eastAsia="en-CA"/>
              </w:rPr>
            </w:pPr>
            <w:r w:rsidRPr="00537A3A">
              <w:rPr>
                <w:rFonts w:ascii="Helvetica" w:eastAsia="Times New Roman" w:hAnsi="Helvetica" w:cs="Helvetica"/>
                <w:color w:val="3E3E3E"/>
                <w:sz w:val="21"/>
                <w:szCs w:val="21"/>
                <w:lang w:eastAsia="en-CA"/>
              </w:rPr>
              <w:t>Reporting to the Clinical Manager, the incumbent is responsible for all aspects of physiotherapy treatment and care of patients.</w:t>
            </w:r>
          </w:p>
          <w:p w14:paraId="653C6D1E" w14:textId="77777777" w:rsidR="00537A3A" w:rsidRPr="00537A3A" w:rsidRDefault="00537A3A" w:rsidP="00537A3A">
            <w:pPr>
              <w:spacing w:after="0" w:line="240" w:lineRule="auto"/>
              <w:rPr>
                <w:rFonts w:ascii="Helvetica" w:eastAsia="Times New Roman" w:hAnsi="Helvetica" w:cs="Helvetica"/>
                <w:color w:val="3E3E3E"/>
                <w:sz w:val="21"/>
                <w:szCs w:val="21"/>
                <w:lang w:eastAsia="en-CA"/>
              </w:rPr>
            </w:pPr>
          </w:p>
          <w:p w14:paraId="5A330943" w14:textId="77777777" w:rsidR="00537A3A" w:rsidRPr="00537A3A" w:rsidRDefault="00537A3A" w:rsidP="00537A3A">
            <w:pPr>
              <w:spacing w:after="0" w:line="240" w:lineRule="auto"/>
              <w:rPr>
                <w:rFonts w:ascii="Helvetica" w:eastAsia="Times New Roman" w:hAnsi="Helvetica" w:cs="Helvetica"/>
                <w:color w:val="3E3E3E"/>
                <w:sz w:val="21"/>
                <w:szCs w:val="21"/>
                <w:lang w:eastAsia="en-CA"/>
              </w:rPr>
            </w:pPr>
            <w:r w:rsidRPr="00537A3A">
              <w:rPr>
                <w:rFonts w:ascii="Helvetica" w:eastAsia="Times New Roman" w:hAnsi="Helvetica" w:cs="Helvetica"/>
                <w:color w:val="3E3E3E"/>
                <w:sz w:val="21"/>
                <w:szCs w:val="21"/>
                <w:lang w:eastAsia="en-CA"/>
              </w:rPr>
              <w:t xml:space="preserve">The incumbent is committed to living the Mission and Values of </w:t>
            </w:r>
            <w:proofErr w:type="spellStart"/>
            <w:r w:rsidRPr="00537A3A">
              <w:rPr>
                <w:rFonts w:ascii="Helvetica" w:eastAsia="Times New Roman" w:hAnsi="Helvetica" w:cs="Helvetica"/>
                <w:color w:val="3E3E3E"/>
                <w:sz w:val="21"/>
                <w:szCs w:val="21"/>
                <w:lang w:eastAsia="en-CA"/>
              </w:rPr>
              <w:t>Bruyère</w:t>
            </w:r>
            <w:proofErr w:type="spellEnd"/>
            <w:r w:rsidRPr="00537A3A">
              <w:rPr>
                <w:rFonts w:ascii="Helvetica" w:eastAsia="Times New Roman" w:hAnsi="Helvetica" w:cs="Helvetica"/>
                <w:color w:val="3E3E3E"/>
                <w:sz w:val="21"/>
                <w:szCs w:val="21"/>
                <w:lang w:eastAsia="en-CA"/>
              </w:rPr>
              <w:t>.</w:t>
            </w:r>
          </w:p>
          <w:p w14:paraId="72F748B9" w14:textId="77777777" w:rsidR="00537A3A" w:rsidRPr="00537A3A" w:rsidRDefault="00537A3A" w:rsidP="00537A3A">
            <w:pPr>
              <w:spacing w:after="0" w:line="240" w:lineRule="auto"/>
              <w:rPr>
                <w:rFonts w:ascii="Helvetica" w:eastAsia="Times New Roman" w:hAnsi="Helvetica" w:cs="Helvetica"/>
                <w:color w:val="3E3E3E"/>
                <w:sz w:val="21"/>
                <w:szCs w:val="21"/>
                <w:lang w:eastAsia="en-CA"/>
              </w:rPr>
            </w:pPr>
            <w:r w:rsidRPr="00537A3A">
              <w:rPr>
                <w:rFonts w:ascii="Helvetica" w:eastAsia="Times New Roman" w:hAnsi="Helvetica" w:cs="Helvetica"/>
                <w:color w:val="3E3E3E"/>
                <w:sz w:val="21"/>
                <w:szCs w:val="21"/>
                <w:lang w:eastAsia="en-CA"/>
              </w:rPr>
              <w:t> </w:t>
            </w:r>
          </w:p>
          <w:p w14:paraId="13ADC4F1" w14:textId="77777777" w:rsidR="00537A3A" w:rsidRPr="00537A3A" w:rsidRDefault="00537A3A" w:rsidP="00537A3A">
            <w:pPr>
              <w:spacing w:after="0" w:line="240" w:lineRule="auto"/>
              <w:rPr>
                <w:rFonts w:ascii="Helvetica" w:eastAsia="Times New Roman" w:hAnsi="Helvetica" w:cs="Helvetica"/>
                <w:color w:val="3E3E3E"/>
                <w:sz w:val="21"/>
                <w:szCs w:val="21"/>
                <w:lang w:eastAsia="en-CA"/>
              </w:rPr>
            </w:pPr>
            <w:r w:rsidRPr="00537A3A">
              <w:rPr>
                <w:rFonts w:ascii="Helvetica" w:eastAsia="Times New Roman" w:hAnsi="Helvetica" w:cs="Helvetica"/>
                <w:color w:val="3E3E3E"/>
                <w:sz w:val="21"/>
                <w:szCs w:val="21"/>
                <w:lang w:eastAsia="en-CA"/>
              </w:rPr>
              <w:t>The incumbent is committed to patient and resident safety, on-going learning and continuous quality improvement. </w:t>
            </w:r>
          </w:p>
          <w:p w14:paraId="0C68FC0A" w14:textId="77777777" w:rsidR="00537A3A" w:rsidRPr="00537A3A" w:rsidRDefault="00537A3A" w:rsidP="00537A3A">
            <w:pPr>
              <w:spacing w:after="0" w:line="240" w:lineRule="auto"/>
              <w:rPr>
                <w:rFonts w:ascii="Helvetica" w:eastAsia="Times New Roman" w:hAnsi="Helvetica" w:cs="Helvetica"/>
                <w:color w:val="3E3E3E"/>
                <w:sz w:val="21"/>
                <w:szCs w:val="21"/>
                <w:lang w:eastAsia="en-CA"/>
              </w:rPr>
            </w:pPr>
          </w:p>
          <w:p w14:paraId="3299BEBC" w14:textId="77777777" w:rsidR="00537A3A" w:rsidRPr="00537A3A" w:rsidRDefault="00537A3A" w:rsidP="00537A3A">
            <w:pPr>
              <w:spacing w:after="225" w:line="240" w:lineRule="auto"/>
              <w:outlineLvl w:val="2"/>
              <w:rPr>
                <w:rFonts w:ascii="Helvetica" w:eastAsia="Times New Roman" w:hAnsi="Helvetica" w:cs="Helvetica"/>
                <w:b/>
                <w:bCs/>
                <w:color w:val="A00B35"/>
                <w:sz w:val="26"/>
                <w:szCs w:val="26"/>
                <w:lang w:eastAsia="en-CA"/>
              </w:rPr>
            </w:pPr>
            <w:r w:rsidRPr="00537A3A">
              <w:rPr>
                <w:rFonts w:ascii="Helvetica" w:eastAsia="Times New Roman" w:hAnsi="Helvetica" w:cs="Helvetica"/>
                <w:b/>
                <w:bCs/>
                <w:color w:val="A00B35"/>
                <w:sz w:val="26"/>
                <w:szCs w:val="26"/>
                <w:lang w:eastAsia="en-CA"/>
              </w:rPr>
              <w:lastRenderedPageBreak/>
              <w:t>Required qualifications</w:t>
            </w:r>
          </w:p>
          <w:p w14:paraId="4F37077D" w14:textId="77777777" w:rsidR="00537A3A" w:rsidRPr="00537A3A" w:rsidRDefault="00537A3A" w:rsidP="00537A3A">
            <w:pPr>
              <w:numPr>
                <w:ilvl w:val="0"/>
                <w:numId w:val="1"/>
              </w:numPr>
              <w:spacing w:before="100" w:beforeAutospacing="1" w:after="100" w:afterAutospacing="1" w:line="240" w:lineRule="auto"/>
              <w:ind w:left="225"/>
              <w:rPr>
                <w:rFonts w:ascii="Helvetica" w:eastAsia="Times New Roman" w:hAnsi="Helvetica" w:cs="Helvetica"/>
                <w:color w:val="3E3E3E"/>
                <w:sz w:val="21"/>
                <w:szCs w:val="21"/>
                <w:lang w:eastAsia="en-CA"/>
              </w:rPr>
            </w:pPr>
            <w:r w:rsidRPr="00537A3A">
              <w:rPr>
                <w:rFonts w:ascii="Helvetica" w:eastAsia="Times New Roman" w:hAnsi="Helvetica" w:cs="Helvetica"/>
                <w:color w:val="3E3E3E"/>
                <w:sz w:val="21"/>
                <w:szCs w:val="21"/>
                <w:lang w:eastAsia="en-CA"/>
              </w:rPr>
              <w:t>Graduate of an educational program approved by the Canadian Physiotherapy Association</w:t>
            </w:r>
          </w:p>
          <w:p w14:paraId="0D273469" w14:textId="77777777" w:rsidR="00537A3A" w:rsidRPr="00537A3A" w:rsidRDefault="00537A3A" w:rsidP="00537A3A">
            <w:pPr>
              <w:numPr>
                <w:ilvl w:val="0"/>
                <w:numId w:val="1"/>
              </w:numPr>
              <w:spacing w:before="100" w:beforeAutospacing="1" w:after="100" w:afterAutospacing="1" w:line="240" w:lineRule="auto"/>
              <w:ind w:left="225"/>
              <w:rPr>
                <w:rFonts w:ascii="Helvetica" w:eastAsia="Times New Roman" w:hAnsi="Helvetica" w:cs="Helvetica"/>
                <w:color w:val="3E3E3E"/>
                <w:sz w:val="21"/>
                <w:szCs w:val="21"/>
                <w:lang w:eastAsia="en-CA"/>
              </w:rPr>
            </w:pPr>
            <w:r w:rsidRPr="00537A3A">
              <w:rPr>
                <w:rFonts w:ascii="Helvetica" w:eastAsia="Times New Roman" w:hAnsi="Helvetica" w:cs="Helvetica"/>
                <w:color w:val="3E3E3E"/>
                <w:sz w:val="21"/>
                <w:szCs w:val="21"/>
                <w:lang w:eastAsia="en-CA"/>
              </w:rPr>
              <w:t>Practicing member of the College of Physiotherapists of Ontario</w:t>
            </w:r>
          </w:p>
          <w:p w14:paraId="34124622" w14:textId="77777777" w:rsidR="00537A3A" w:rsidRPr="00537A3A" w:rsidRDefault="00537A3A" w:rsidP="00537A3A">
            <w:pPr>
              <w:spacing w:after="0" w:line="240" w:lineRule="auto"/>
              <w:rPr>
                <w:rFonts w:ascii="Helvetica" w:eastAsia="Times New Roman" w:hAnsi="Helvetica" w:cs="Helvetica"/>
                <w:color w:val="3E3E3E"/>
                <w:sz w:val="21"/>
                <w:szCs w:val="21"/>
                <w:lang w:eastAsia="en-CA"/>
              </w:rPr>
            </w:pPr>
          </w:p>
          <w:p w14:paraId="3C1963B6" w14:textId="77777777" w:rsidR="00537A3A" w:rsidRPr="00537A3A" w:rsidRDefault="00537A3A" w:rsidP="00537A3A">
            <w:pPr>
              <w:spacing w:after="225" w:line="240" w:lineRule="auto"/>
              <w:outlineLvl w:val="2"/>
              <w:rPr>
                <w:rFonts w:ascii="Helvetica" w:eastAsia="Times New Roman" w:hAnsi="Helvetica" w:cs="Helvetica"/>
                <w:b/>
                <w:bCs/>
                <w:color w:val="A00B35"/>
                <w:sz w:val="26"/>
                <w:szCs w:val="26"/>
                <w:lang w:eastAsia="en-CA"/>
              </w:rPr>
            </w:pPr>
            <w:r w:rsidRPr="00537A3A">
              <w:rPr>
                <w:rFonts w:ascii="Helvetica" w:eastAsia="Times New Roman" w:hAnsi="Helvetica" w:cs="Helvetica"/>
                <w:b/>
                <w:bCs/>
                <w:color w:val="A00B35"/>
                <w:sz w:val="26"/>
                <w:szCs w:val="26"/>
                <w:lang w:eastAsia="en-CA"/>
              </w:rPr>
              <w:t>Preferred qualifications</w:t>
            </w:r>
          </w:p>
          <w:p w14:paraId="35132365" w14:textId="77777777" w:rsidR="00537A3A" w:rsidRPr="00537A3A" w:rsidRDefault="00537A3A" w:rsidP="00537A3A">
            <w:pPr>
              <w:numPr>
                <w:ilvl w:val="0"/>
                <w:numId w:val="2"/>
              </w:numPr>
              <w:spacing w:before="100" w:beforeAutospacing="1" w:after="100" w:afterAutospacing="1" w:line="240" w:lineRule="auto"/>
              <w:ind w:left="225"/>
              <w:rPr>
                <w:rFonts w:ascii="Helvetica" w:eastAsia="Times New Roman" w:hAnsi="Helvetica" w:cs="Helvetica"/>
                <w:color w:val="3E3E3E"/>
                <w:sz w:val="21"/>
                <w:szCs w:val="21"/>
                <w:lang w:eastAsia="en-CA"/>
              </w:rPr>
            </w:pPr>
            <w:r w:rsidRPr="00537A3A">
              <w:rPr>
                <w:rFonts w:ascii="Helvetica" w:eastAsia="Times New Roman" w:hAnsi="Helvetica" w:cs="Helvetica"/>
                <w:color w:val="3E3E3E"/>
                <w:sz w:val="21"/>
                <w:szCs w:val="21"/>
                <w:lang w:eastAsia="en-CA"/>
              </w:rPr>
              <w:t>Minimum of three years of clinical experience and current clinical knowledge pertinent to the position</w:t>
            </w:r>
          </w:p>
          <w:p w14:paraId="3A41B135" w14:textId="77777777" w:rsidR="00537A3A" w:rsidRPr="00537A3A" w:rsidRDefault="00537A3A" w:rsidP="00537A3A">
            <w:pPr>
              <w:numPr>
                <w:ilvl w:val="0"/>
                <w:numId w:val="2"/>
              </w:numPr>
              <w:spacing w:before="100" w:beforeAutospacing="1" w:after="100" w:afterAutospacing="1" w:line="240" w:lineRule="auto"/>
              <w:ind w:left="225"/>
              <w:rPr>
                <w:rFonts w:ascii="Helvetica" w:eastAsia="Times New Roman" w:hAnsi="Helvetica" w:cs="Helvetica"/>
                <w:color w:val="3E3E3E"/>
                <w:sz w:val="21"/>
                <w:szCs w:val="21"/>
                <w:lang w:eastAsia="en-CA"/>
              </w:rPr>
            </w:pPr>
            <w:r w:rsidRPr="00537A3A">
              <w:rPr>
                <w:rFonts w:ascii="Helvetica" w:eastAsia="Times New Roman" w:hAnsi="Helvetica" w:cs="Helvetica"/>
                <w:color w:val="3E3E3E"/>
                <w:sz w:val="21"/>
                <w:szCs w:val="21"/>
                <w:lang w:eastAsia="en-CA"/>
              </w:rPr>
              <w:t>Demonstrated interest in continuing education</w:t>
            </w:r>
          </w:p>
          <w:p w14:paraId="05381E17" w14:textId="77777777" w:rsidR="00537A3A" w:rsidRPr="00537A3A" w:rsidRDefault="00537A3A" w:rsidP="00537A3A">
            <w:pPr>
              <w:numPr>
                <w:ilvl w:val="0"/>
                <w:numId w:val="2"/>
              </w:numPr>
              <w:spacing w:before="100" w:beforeAutospacing="1" w:after="100" w:afterAutospacing="1" w:line="240" w:lineRule="auto"/>
              <w:ind w:left="225"/>
              <w:rPr>
                <w:rFonts w:ascii="Helvetica" w:eastAsia="Times New Roman" w:hAnsi="Helvetica" w:cs="Helvetica"/>
                <w:color w:val="3E3E3E"/>
                <w:sz w:val="21"/>
                <w:szCs w:val="21"/>
                <w:lang w:eastAsia="en-CA"/>
              </w:rPr>
            </w:pPr>
            <w:r w:rsidRPr="00537A3A">
              <w:rPr>
                <w:rFonts w:ascii="Helvetica" w:eastAsia="Times New Roman" w:hAnsi="Helvetica" w:cs="Helvetica"/>
                <w:color w:val="3E3E3E"/>
                <w:sz w:val="21"/>
                <w:szCs w:val="21"/>
                <w:lang w:eastAsia="en-CA"/>
              </w:rPr>
              <w:t>Ability to work independently and with members of an interdisciplinary team</w:t>
            </w:r>
          </w:p>
          <w:p w14:paraId="54E7180B" w14:textId="77777777" w:rsidR="00537A3A" w:rsidRPr="00537A3A" w:rsidRDefault="00537A3A" w:rsidP="00537A3A">
            <w:pPr>
              <w:numPr>
                <w:ilvl w:val="0"/>
                <w:numId w:val="2"/>
              </w:numPr>
              <w:spacing w:before="100" w:beforeAutospacing="1" w:after="100" w:afterAutospacing="1" w:line="240" w:lineRule="auto"/>
              <w:ind w:left="225"/>
              <w:rPr>
                <w:rFonts w:ascii="Helvetica" w:eastAsia="Times New Roman" w:hAnsi="Helvetica" w:cs="Helvetica"/>
                <w:color w:val="3E3E3E"/>
                <w:sz w:val="21"/>
                <w:szCs w:val="21"/>
                <w:lang w:eastAsia="en-CA"/>
              </w:rPr>
            </w:pPr>
            <w:r w:rsidRPr="00537A3A">
              <w:rPr>
                <w:rFonts w:ascii="Helvetica" w:eastAsia="Times New Roman" w:hAnsi="Helvetica" w:cs="Helvetica"/>
                <w:color w:val="3E3E3E"/>
                <w:sz w:val="21"/>
                <w:szCs w:val="21"/>
                <w:lang w:eastAsia="en-CA"/>
              </w:rPr>
              <w:t>Experience in Complex Continuing Care</w:t>
            </w:r>
          </w:p>
          <w:p w14:paraId="409246F9" w14:textId="77777777" w:rsidR="00537A3A" w:rsidRPr="00537A3A" w:rsidRDefault="00537A3A" w:rsidP="00537A3A">
            <w:pPr>
              <w:numPr>
                <w:ilvl w:val="0"/>
                <w:numId w:val="2"/>
              </w:numPr>
              <w:spacing w:beforeAutospacing="1" w:after="0" w:afterAutospacing="1" w:line="240" w:lineRule="auto"/>
              <w:ind w:left="225"/>
              <w:rPr>
                <w:rFonts w:ascii="Helvetica" w:eastAsia="Times New Roman" w:hAnsi="Helvetica" w:cs="Helvetica"/>
                <w:color w:val="3E3E3E"/>
                <w:sz w:val="21"/>
                <w:szCs w:val="21"/>
                <w:lang w:eastAsia="en-CA"/>
              </w:rPr>
            </w:pPr>
            <w:r w:rsidRPr="00537A3A">
              <w:rPr>
                <w:rFonts w:ascii="Helvetica" w:eastAsia="Times New Roman" w:hAnsi="Helvetica" w:cs="Helvetica"/>
                <w:color w:val="3E3E3E"/>
                <w:sz w:val="21"/>
                <w:szCs w:val="21"/>
                <w:lang w:eastAsia="en-CA"/>
              </w:rPr>
              <w:t>Fluent in French and English</w:t>
            </w:r>
          </w:p>
          <w:p w14:paraId="46B9844A" w14:textId="77777777" w:rsidR="00537A3A" w:rsidRPr="00537A3A" w:rsidRDefault="00537A3A" w:rsidP="00537A3A">
            <w:pPr>
              <w:spacing w:after="0" w:line="240" w:lineRule="auto"/>
              <w:rPr>
                <w:rFonts w:ascii="Helvetica" w:eastAsia="Times New Roman" w:hAnsi="Helvetica" w:cs="Helvetica"/>
                <w:color w:val="3E3E3E"/>
                <w:sz w:val="21"/>
                <w:szCs w:val="21"/>
                <w:lang w:eastAsia="en-CA"/>
              </w:rPr>
            </w:pPr>
          </w:p>
          <w:p w14:paraId="5614EFCF" w14:textId="77777777" w:rsidR="00537A3A" w:rsidRPr="00537A3A" w:rsidRDefault="00537A3A" w:rsidP="00537A3A">
            <w:pPr>
              <w:spacing w:after="225" w:line="240" w:lineRule="auto"/>
              <w:outlineLvl w:val="2"/>
              <w:rPr>
                <w:rFonts w:ascii="Helvetica" w:eastAsia="Times New Roman" w:hAnsi="Helvetica" w:cs="Helvetica"/>
                <w:b/>
                <w:bCs/>
                <w:color w:val="A00B35"/>
                <w:sz w:val="26"/>
                <w:szCs w:val="26"/>
                <w:lang w:eastAsia="en-CA"/>
              </w:rPr>
            </w:pPr>
            <w:r w:rsidRPr="00537A3A">
              <w:rPr>
                <w:rFonts w:ascii="Helvetica" w:eastAsia="Times New Roman" w:hAnsi="Helvetica" w:cs="Helvetica"/>
                <w:b/>
                <w:bCs/>
                <w:color w:val="A00B35"/>
                <w:sz w:val="26"/>
                <w:szCs w:val="26"/>
                <w:lang w:eastAsia="en-CA"/>
              </w:rPr>
              <w:t>Additional information </w:t>
            </w:r>
          </w:p>
          <w:p w14:paraId="7C40CBBC" w14:textId="77777777" w:rsidR="00537A3A" w:rsidRPr="00537A3A" w:rsidRDefault="00537A3A" w:rsidP="00537A3A">
            <w:pPr>
              <w:spacing w:after="240" w:line="240" w:lineRule="auto"/>
              <w:rPr>
                <w:rFonts w:ascii="Helvetica" w:eastAsia="Times New Roman" w:hAnsi="Helvetica" w:cs="Helvetica"/>
                <w:color w:val="3E3E3E"/>
                <w:sz w:val="21"/>
                <w:szCs w:val="21"/>
                <w:lang w:eastAsia="en-CA"/>
              </w:rPr>
            </w:pPr>
            <w:r w:rsidRPr="00537A3A">
              <w:rPr>
                <w:rFonts w:ascii="Helvetica" w:eastAsia="Times New Roman" w:hAnsi="Helvetica" w:cs="Helvetica"/>
                <w:color w:val="3E3E3E"/>
                <w:sz w:val="21"/>
                <w:szCs w:val="21"/>
                <w:lang w:eastAsia="en-CA"/>
              </w:rPr>
              <w:t>All applicants must provide a recent CV, and a cover letter that clearly indicates that they meet the required qualifications. Copies of their degrees and certifications, if applicable, must also be included.</w:t>
            </w:r>
          </w:p>
          <w:p w14:paraId="5CD4EEF2" w14:textId="77777777" w:rsidR="00537A3A" w:rsidRPr="00537A3A" w:rsidRDefault="00537A3A" w:rsidP="00537A3A">
            <w:pPr>
              <w:spacing w:after="0" w:line="240" w:lineRule="auto"/>
              <w:rPr>
                <w:rFonts w:ascii="Helvetica" w:eastAsia="Times New Roman" w:hAnsi="Helvetica" w:cs="Helvetica"/>
                <w:color w:val="3E3E3E"/>
                <w:sz w:val="21"/>
                <w:szCs w:val="21"/>
                <w:lang w:eastAsia="en-CA"/>
              </w:rPr>
            </w:pPr>
            <w:proofErr w:type="spellStart"/>
            <w:r w:rsidRPr="00537A3A">
              <w:rPr>
                <w:rFonts w:ascii="Helvetica" w:eastAsia="Times New Roman" w:hAnsi="Helvetica" w:cs="Helvetica"/>
                <w:color w:val="3E3E3E"/>
                <w:sz w:val="21"/>
                <w:szCs w:val="21"/>
                <w:lang w:eastAsia="en-CA"/>
              </w:rPr>
              <w:t>Bruyère</w:t>
            </w:r>
            <w:proofErr w:type="spellEnd"/>
            <w:r w:rsidRPr="00537A3A">
              <w:rPr>
                <w:rFonts w:ascii="Helvetica" w:eastAsia="Times New Roman" w:hAnsi="Helvetica" w:cs="Helvetica"/>
                <w:color w:val="3E3E3E"/>
                <w:sz w:val="21"/>
                <w:szCs w:val="21"/>
                <w:lang w:eastAsia="en-CA"/>
              </w:rPr>
              <w:t xml:space="preserve"> promotes the principles of diversity and inclusion and adheres to the Employment Equity Act. </w:t>
            </w:r>
            <w:proofErr w:type="spellStart"/>
            <w:r w:rsidRPr="00537A3A">
              <w:rPr>
                <w:rFonts w:ascii="Helvetica" w:eastAsia="Times New Roman" w:hAnsi="Helvetica" w:cs="Helvetica"/>
                <w:color w:val="3E3E3E"/>
                <w:sz w:val="21"/>
                <w:szCs w:val="21"/>
                <w:lang w:eastAsia="en-CA"/>
              </w:rPr>
              <w:t>Bruyère</w:t>
            </w:r>
            <w:proofErr w:type="spellEnd"/>
            <w:r w:rsidRPr="00537A3A">
              <w:rPr>
                <w:rFonts w:ascii="Helvetica" w:eastAsia="Times New Roman" w:hAnsi="Helvetica" w:cs="Helvetica"/>
                <w:color w:val="3E3E3E"/>
                <w:sz w:val="21"/>
                <w:szCs w:val="21"/>
                <w:lang w:eastAsia="en-CA"/>
              </w:rPr>
              <w:t xml:space="preserve"> is committed to developing inclusive, barrier-free selection processes and work environments. If contacted regarding this competition, please advise the departmental official of the accommodation measures which may be required to enable you to be assessed in a fair and equitable manner.</w:t>
            </w:r>
          </w:p>
          <w:p w14:paraId="6FDF994C" w14:textId="77777777" w:rsidR="00537A3A" w:rsidRPr="00537A3A" w:rsidRDefault="00537A3A" w:rsidP="00537A3A">
            <w:pPr>
              <w:spacing w:after="0" w:line="240" w:lineRule="auto"/>
              <w:rPr>
                <w:rFonts w:ascii="Helvetica" w:eastAsia="Times New Roman" w:hAnsi="Helvetica" w:cs="Helvetica"/>
                <w:color w:val="3E3E3E"/>
                <w:sz w:val="21"/>
                <w:szCs w:val="21"/>
                <w:lang w:eastAsia="en-CA"/>
              </w:rPr>
            </w:pPr>
            <w:r w:rsidRPr="00537A3A">
              <w:rPr>
                <w:rFonts w:ascii="Helvetica" w:eastAsia="Times New Roman" w:hAnsi="Helvetica" w:cs="Helvetica"/>
                <w:color w:val="3E3E3E"/>
                <w:sz w:val="21"/>
                <w:szCs w:val="21"/>
                <w:lang w:eastAsia="en-CA"/>
              </w:rPr>
              <w:t> </w:t>
            </w:r>
          </w:p>
          <w:p w14:paraId="7008DB36" w14:textId="77777777" w:rsidR="00537A3A" w:rsidRPr="00537A3A" w:rsidRDefault="00537A3A" w:rsidP="00537A3A">
            <w:pPr>
              <w:spacing w:after="0" w:line="240" w:lineRule="auto"/>
              <w:rPr>
                <w:rFonts w:ascii="Helvetica" w:eastAsia="Times New Roman" w:hAnsi="Helvetica" w:cs="Helvetica"/>
                <w:color w:val="3E3E3E"/>
                <w:sz w:val="21"/>
                <w:szCs w:val="21"/>
                <w:lang w:eastAsia="en-CA"/>
              </w:rPr>
            </w:pPr>
            <w:r w:rsidRPr="00537A3A">
              <w:rPr>
                <w:rFonts w:ascii="Helvetica" w:eastAsia="Times New Roman" w:hAnsi="Helvetica" w:cs="Helvetica"/>
                <w:color w:val="3E3E3E"/>
                <w:sz w:val="21"/>
                <w:szCs w:val="21"/>
                <w:lang w:eastAsia="en-CA"/>
              </w:rPr>
              <w:t xml:space="preserve">All </w:t>
            </w:r>
            <w:proofErr w:type="spellStart"/>
            <w:r w:rsidRPr="00537A3A">
              <w:rPr>
                <w:rFonts w:ascii="Helvetica" w:eastAsia="Times New Roman" w:hAnsi="Helvetica" w:cs="Helvetica"/>
                <w:color w:val="3E3E3E"/>
                <w:sz w:val="21"/>
                <w:szCs w:val="21"/>
                <w:lang w:eastAsia="en-CA"/>
              </w:rPr>
              <w:t>Bruyère</w:t>
            </w:r>
            <w:proofErr w:type="spellEnd"/>
            <w:r w:rsidRPr="00537A3A">
              <w:rPr>
                <w:rFonts w:ascii="Helvetica" w:eastAsia="Times New Roman" w:hAnsi="Helvetica" w:cs="Helvetica"/>
                <w:color w:val="3E3E3E"/>
                <w:sz w:val="21"/>
                <w:szCs w:val="21"/>
                <w:lang w:eastAsia="en-CA"/>
              </w:rPr>
              <w:t xml:space="preserve"> employees are required to provide proof of full vaccination as per our Enhanced COVID-19 Immunization policy.  </w:t>
            </w:r>
          </w:p>
        </w:tc>
      </w:tr>
    </w:tbl>
    <w:p w14:paraId="791C1572" w14:textId="6070D0DA" w:rsidR="008C48BC" w:rsidRDefault="00F07D2D" w:rsidP="00F07D2D">
      <w:hyperlink r:id="rId9" w:history="1">
        <w:proofErr w:type="spellStart"/>
        <w:r>
          <w:rPr>
            <w:rStyle w:val="Hyperlink"/>
          </w:rPr>
          <w:t>Bruyère</w:t>
        </w:r>
        <w:proofErr w:type="spellEnd"/>
        <w:r>
          <w:rPr>
            <w:rStyle w:val="Hyperlink"/>
          </w:rPr>
          <w:t xml:space="preserve"> - HR - - (bruyere.org)</w:t>
        </w:r>
      </w:hyperlink>
    </w:p>
    <w:p w14:paraId="6309351A" w14:textId="77777777" w:rsidR="00F07D2D" w:rsidRDefault="00F07D2D" w:rsidP="00F07D2D">
      <w:bookmarkStart w:id="1" w:name="_GoBack"/>
      <w:bookmarkEnd w:id="1"/>
    </w:p>
    <w:sectPr w:rsidR="00F07D2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514F92"/>
    <w:multiLevelType w:val="multilevel"/>
    <w:tmpl w:val="A12A6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401167"/>
    <w:multiLevelType w:val="multilevel"/>
    <w:tmpl w:val="79BEF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A3A"/>
    <w:rsid w:val="00537A3A"/>
    <w:rsid w:val="00A11C2B"/>
    <w:rsid w:val="00AB3F52"/>
    <w:rsid w:val="00C4771E"/>
    <w:rsid w:val="00F07D2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8E45F"/>
  <w15:chartTrackingRefBased/>
  <w15:docId w15:val="{EB680785-95EE-4091-B47D-D14B24B54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537A3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CA"/>
    </w:rPr>
  </w:style>
  <w:style w:type="paragraph" w:styleId="Heading2">
    <w:name w:val="heading 2"/>
    <w:basedOn w:val="Normal"/>
    <w:link w:val="Heading2Char"/>
    <w:uiPriority w:val="9"/>
    <w:qFormat/>
    <w:rsid w:val="00537A3A"/>
    <w:pPr>
      <w:spacing w:before="100" w:beforeAutospacing="1" w:after="100" w:afterAutospacing="1" w:line="240" w:lineRule="auto"/>
      <w:outlineLvl w:val="1"/>
    </w:pPr>
    <w:rPr>
      <w:rFonts w:ascii="Times New Roman" w:eastAsia="Times New Roman" w:hAnsi="Times New Roman" w:cs="Times New Roman"/>
      <w:b/>
      <w:bCs/>
      <w:sz w:val="36"/>
      <w:szCs w:val="36"/>
      <w:lang w:eastAsia="en-CA"/>
    </w:rPr>
  </w:style>
  <w:style w:type="paragraph" w:styleId="Heading3">
    <w:name w:val="heading 3"/>
    <w:basedOn w:val="Normal"/>
    <w:link w:val="Heading3Char"/>
    <w:uiPriority w:val="9"/>
    <w:qFormat/>
    <w:rsid w:val="00537A3A"/>
    <w:pPr>
      <w:spacing w:before="100" w:beforeAutospacing="1" w:after="100" w:afterAutospacing="1" w:line="240" w:lineRule="auto"/>
      <w:outlineLvl w:val="2"/>
    </w:pPr>
    <w:rPr>
      <w:rFonts w:ascii="Times New Roman" w:eastAsia="Times New Roman" w:hAnsi="Times New Roman" w:cs="Times New Roman"/>
      <w:b/>
      <w:bCs/>
      <w:sz w:val="27"/>
      <w:szCs w:val="27"/>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7A3A"/>
    <w:rPr>
      <w:rFonts w:ascii="Times New Roman" w:eastAsia="Times New Roman" w:hAnsi="Times New Roman" w:cs="Times New Roman"/>
      <w:b/>
      <w:bCs/>
      <w:kern w:val="36"/>
      <w:sz w:val="48"/>
      <w:szCs w:val="48"/>
      <w:lang w:eastAsia="en-CA"/>
    </w:rPr>
  </w:style>
  <w:style w:type="character" w:customStyle="1" w:styleId="Heading2Char">
    <w:name w:val="Heading 2 Char"/>
    <w:basedOn w:val="DefaultParagraphFont"/>
    <w:link w:val="Heading2"/>
    <w:uiPriority w:val="9"/>
    <w:rsid w:val="00537A3A"/>
    <w:rPr>
      <w:rFonts w:ascii="Times New Roman" w:eastAsia="Times New Roman" w:hAnsi="Times New Roman" w:cs="Times New Roman"/>
      <w:b/>
      <w:bCs/>
      <w:sz w:val="36"/>
      <w:szCs w:val="36"/>
      <w:lang w:eastAsia="en-CA"/>
    </w:rPr>
  </w:style>
  <w:style w:type="character" w:customStyle="1" w:styleId="Heading3Char">
    <w:name w:val="Heading 3 Char"/>
    <w:basedOn w:val="DefaultParagraphFont"/>
    <w:link w:val="Heading3"/>
    <w:uiPriority w:val="9"/>
    <w:rsid w:val="00537A3A"/>
    <w:rPr>
      <w:rFonts w:ascii="Times New Roman" w:eastAsia="Times New Roman" w:hAnsi="Times New Roman" w:cs="Times New Roman"/>
      <w:b/>
      <w:bCs/>
      <w:sz w:val="27"/>
      <w:szCs w:val="27"/>
      <w:lang w:eastAsia="en-CA"/>
    </w:rPr>
  </w:style>
  <w:style w:type="character" w:styleId="Hyperlink">
    <w:name w:val="Hyperlink"/>
    <w:basedOn w:val="DefaultParagraphFont"/>
    <w:uiPriority w:val="99"/>
    <w:semiHidden/>
    <w:unhideWhenUsed/>
    <w:rsid w:val="00537A3A"/>
    <w:rPr>
      <w:color w:val="0000FF"/>
      <w:u w:val="single"/>
    </w:rPr>
  </w:style>
  <w:style w:type="paragraph" w:styleId="NormalWeb">
    <w:name w:val="Normal (Web)"/>
    <w:basedOn w:val="Normal"/>
    <w:uiPriority w:val="99"/>
    <w:semiHidden/>
    <w:unhideWhenUsed/>
    <w:rsid w:val="00537A3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537A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49183">
      <w:bodyDiv w:val="1"/>
      <w:marLeft w:val="0"/>
      <w:marRight w:val="0"/>
      <w:marTop w:val="0"/>
      <w:marBottom w:val="0"/>
      <w:divBdr>
        <w:top w:val="none" w:sz="0" w:space="0" w:color="auto"/>
        <w:left w:val="none" w:sz="0" w:space="0" w:color="auto"/>
        <w:bottom w:val="none" w:sz="0" w:space="0" w:color="auto"/>
        <w:right w:val="none" w:sz="0" w:space="0" w:color="auto"/>
      </w:divBdr>
    </w:div>
    <w:div w:id="551309264">
      <w:bodyDiv w:val="1"/>
      <w:marLeft w:val="0"/>
      <w:marRight w:val="0"/>
      <w:marTop w:val="0"/>
      <w:marBottom w:val="0"/>
      <w:divBdr>
        <w:top w:val="none" w:sz="0" w:space="0" w:color="auto"/>
        <w:left w:val="none" w:sz="0" w:space="0" w:color="auto"/>
        <w:bottom w:val="none" w:sz="0" w:space="0" w:color="auto"/>
        <w:right w:val="none" w:sz="0" w:space="0" w:color="auto"/>
      </w:divBdr>
      <w:divsChild>
        <w:div w:id="2132892946">
          <w:marLeft w:val="0"/>
          <w:marRight w:val="0"/>
          <w:marTop w:val="0"/>
          <w:marBottom w:val="0"/>
          <w:divBdr>
            <w:top w:val="none" w:sz="0" w:space="0" w:color="auto"/>
            <w:left w:val="none" w:sz="0" w:space="0" w:color="auto"/>
            <w:bottom w:val="none" w:sz="0" w:space="0" w:color="auto"/>
            <w:right w:val="none" w:sz="0" w:space="0" w:color="auto"/>
          </w:divBdr>
          <w:divsChild>
            <w:div w:id="2044283219">
              <w:marLeft w:val="0"/>
              <w:marRight w:val="0"/>
              <w:marTop w:val="0"/>
              <w:marBottom w:val="0"/>
              <w:divBdr>
                <w:top w:val="none" w:sz="0" w:space="0" w:color="auto"/>
                <w:left w:val="none" w:sz="0" w:space="0" w:color="auto"/>
                <w:bottom w:val="none" w:sz="0" w:space="0" w:color="auto"/>
                <w:right w:val="none" w:sz="0" w:space="0" w:color="auto"/>
              </w:divBdr>
            </w:div>
            <w:div w:id="163865184">
              <w:marLeft w:val="0"/>
              <w:marRight w:val="0"/>
              <w:marTop w:val="0"/>
              <w:marBottom w:val="0"/>
              <w:divBdr>
                <w:top w:val="none" w:sz="0" w:space="0" w:color="auto"/>
                <w:left w:val="none" w:sz="0" w:space="0" w:color="auto"/>
                <w:bottom w:val="none" w:sz="0" w:space="0" w:color="auto"/>
                <w:right w:val="none" w:sz="0" w:space="0" w:color="auto"/>
              </w:divBdr>
            </w:div>
            <w:div w:id="85158757">
              <w:marLeft w:val="0"/>
              <w:marRight w:val="0"/>
              <w:marTop w:val="0"/>
              <w:marBottom w:val="0"/>
              <w:divBdr>
                <w:top w:val="none" w:sz="0" w:space="0" w:color="auto"/>
                <w:left w:val="none" w:sz="0" w:space="0" w:color="auto"/>
                <w:bottom w:val="none" w:sz="0" w:space="0" w:color="auto"/>
                <w:right w:val="none" w:sz="0" w:space="0" w:color="auto"/>
              </w:divBdr>
              <w:divsChild>
                <w:div w:id="705761152">
                  <w:marLeft w:val="0"/>
                  <w:marRight w:val="0"/>
                  <w:marTop w:val="0"/>
                  <w:marBottom w:val="0"/>
                  <w:divBdr>
                    <w:top w:val="none" w:sz="0" w:space="0" w:color="auto"/>
                    <w:left w:val="none" w:sz="0" w:space="0" w:color="auto"/>
                    <w:bottom w:val="none" w:sz="0" w:space="0" w:color="auto"/>
                    <w:right w:val="none" w:sz="0" w:space="0" w:color="auto"/>
                  </w:divBdr>
                </w:div>
                <w:div w:id="1092169715">
                  <w:marLeft w:val="0"/>
                  <w:marRight w:val="0"/>
                  <w:marTop w:val="0"/>
                  <w:marBottom w:val="0"/>
                  <w:divBdr>
                    <w:top w:val="none" w:sz="0" w:space="0" w:color="auto"/>
                    <w:left w:val="none" w:sz="0" w:space="0" w:color="auto"/>
                    <w:bottom w:val="none" w:sz="0" w:space="0" w:color="auto"/>
                    <w:right w:val="none" w:sz="0" w:space="0" w:color="auto"/>
                  </w:divBdr>
                </w:div>
              </w:divsChild>
            </w:div>
            <w:div w:id="1951356627">
              <w:marLeft w:val="0"/>
              <w:marRight w:val="0"/>
              <w:marTop w:val="0"/>
              <w:marBottom w:val="0"/>
              <w:divBdr>
                <w:top w:val="none" w:sz="0" w:space="0" w:color="auto"/>
                <w:left w:val="none" w:sz="0" w:space="0" w:color="auto"/>
                <w:bottom w:val="none" w:sz="0" w:space="0" w:color="auto"/>
                <w:right w:val="none" w:sz="0" w:space="0" w:color="auto"/>
              </w:divBdr>
              <w:divsChild>
                <w:div w:id="845290187">
                  <w:marLeft w:val="0"/>
                  <w:marRight w:val="0"/>
                  <w:marTop w:val="0"/>
                  <w:marBottom w:val="0"/>
                  <w:divBdr>
                    <w:top w:val="none" w:sz="0" w:space="0" w:color="auto"/>
                    <w:left w:val="none" w:sz="0" w:space="0" w:color="auto"/>
                    <w:bottom w:val="none" w:sz="0" w:space="0" w:color="auto"/>
                    <w:right w:val="none" w:sz="0" w:space="0" w:color="auto"/>
                  </w:divBdr>
                </w:div>
              </w:divsChild>
            </w:div>
            <w:div w:id="1994527330">
              <w:marLeft w:val="0"/>
              <w:marRight w:val="0"/>
              <w:marTop w:val="0"/>
              <w:marBottom w:val="0"/>
              <w:divBdr>
                <w:top w:val="none" w:sz="0" w:space="0" w:color="auto"/>
                <w:left w:val="none" w:sz="0" w:space="0" w:color="auto"/>
                <w:bottom w:val="none" w:sz="0" w:space="0" w:color="auto"/>
                <w:right w:val="none" w:sz="0" w:space="0" w:color="auto"/>
              </w:divBdr>
            </w:div>
            <w:div w:id="329144635">
              <w:marLeft w:val="0"/>
              <w:marRight w:val="0"/>
              <w:marTop w:val="0"/>
              <w:marBottom w:val="0"/>
              <w:divBdr>
                <w:top w:val="none" w:sz="0" w:space="0" w:color="auto"/>
                <w:left w:val="none" w:sz="0" w:space="0" w:color="auto"/>
                <w:bottom w:val="none" w:sz="0" w:space="0" w:color="auto"/>
                <w:right w:val="none" w:sz="0" w:space="0" w:color="auto"/>
              </w:divBdr>
            </w:div>
            <w:div w:id="717316375">
              <w:marLeft w:val="0"/>
              <w:marRight w:val="0"/>
              <w:marTop w:val="0"/>
              <w:marBottom w:val="0"/>
              <w:divBdr>
                <w:top w:val="none" w:sz="0" w:space="0" w:color="auto"/>
                <w:left w:val="none" w:sz="0" w:space="0" w:color="auto"/>
                <w:bottom w:val="none" w:sz="0" w:space="0" w:color="auto"/>
                <w:right w:val="none" w:sz="0" w:space="0" w:color="auto"/>
              </w:divBdr>
              <w:divsChild>
                <w:div w:id="1864853546">
                  <w:marLeft w:val="0"/>
                  <w:marRight w:val="0"/>
                  <w:marTop w:val="0"/>
                  <w:marBottom w:val="0"/>
                  <w:divBdr>
                    <w:top w:val="none" w:sz="0" w:space="0" w:color="auto"/>
                    <w:left w:val="none" w:sz="0" w:space="0" w:color="auto"/>
                    <w:bottom w:val="none" w:sz="0" w:space="0" w:color="auto"/>
                    <w:right w:val="none" w:sz="0" w:space="0" w:color="auto"/>
                  </w:divBdr>
                </w:div>
              </w:divsChild>
            </w:div>
            <w:div w:id="1413699565">
              <w:marLeft w:val="0"/>
              <w:marRight w:val="0"/>
              <w:marTop w:val="0"/>
              <w:marBottom w:val="0"/>
              <w:divBdr>
                <w:top w:val="none" w:sz="0" w:space="0" w:color="auto"/>
                <w:left w:val="none" w:sz="0" w:space="0" w:color="auto"/>
                <w:bottom w:val="none" w:sz="0" w:space="0" w:color="auto"/>
                <w:right w:val="none" w:sz="0" w:space="0" w:color="auto"/>
              </w:divBdr>
              <w:divsChild>
                <w:div w:id="1532837973">
                  <w:marLeft w:val="0"/>
                  <w:marRight w:val="0"/>
                  <w:marTop w:val="0"/>
                  <w:marBottom w:val="0"/>
                  <w:divBdr>
                    <w:top w:val="none" w:sz="0" w:space="0" w:color="auto"/>
                    <w:left w:val="none" w:sz="0" w:space="0" w:color="auto"/>
                    <w:bottom w:val="none" w:sz="0" w:space="0" w:color="auto"/>
                    <w:right w:val="none" w:sz="0" w:space="0" w:color="auto"/>
                  </w:divBdr>
                </w:div>
                <w:div w:id="61718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72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uyere.org/en/campuses/elisabeth-bruyer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ruyere.org/en/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FC1765EA990AF45B52E600B7F92EC24" ma:contentTypeVersion="10" ma:contentTypeDescription="Create a new document." ma:contentTypeScope="" ma:versionID="1ff42b1342db5fa4c6490eee0e95acb7">
  <xsd:schema xmlns:xsd="http://www.w3.org/2001/XMLSchema" xmlns:xs="http://www.w3.org/2001/XMLSchema" xmlns:p="http://schemas.microsoft.com/office/2006/metadata/properties" xmlns:ns3="5e297c5b-6c83-401c-b438-74c5e66d7f63" xmlns:ns4="04935a44-104f-4569-af54-be1d4cd24ba9" targetNamespace="http://schemas.microsoft.com/office/2006/metadata/properties" ma:root="true" ma:fieldsID="231741da5574e3b67b3deed6f1e73b8c" ns3:_="" ns4:_="">
    <xsd:import namespace="5e297c5b-6c83-401c-b438-74c5e66d7f63"/>
    <xsd:import namespace="04935a44-104f-4569-af54-be1d4cd24ba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297c5b-6c83-401c-b438-74c5e66d7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935a44-104f-4569-af54-be1d4cd24ba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72FB10-A388-4C6A-A98F-2250EAEF4A7E}">
  <ds:schemaRefs>
    <ds:schemaRef ds:uri="http://schemas.microsoft.com/office/2006/documentManagement/types"/>
    <ds:schemaRef ds:uri="5e297c5b-6c83-401c-b438-74c5e66d7f63"/>
    <ds:schemaRef ds:uri="http://schemas.microsoft.com/office/2006/metadata/properties"/>
    <ds:schemaRef ds:uri="http://purl.org/dc/dcmitype/"/>
    <ds:schemaRef ds:uri="http://purl.org/dc/terms/"/>
    <ds:schemaRef ds:uri="http://purl.org/dc/elements/1.1/"/>
    <ds:schemaRef ds:uri="http://www.w3.org/XML/1998/namespace"/>
    <ds:schemaRef ds:uri="http://schemas.openxmlformats.org/package/2006/metadata/core-properties"/>
    <ds:schemaRef ds:uri="http://schemas.microsoft.com/office/infopath/2007/PartnerControls"/>
    <ds:schemaRef ds:uri="04935a44-104f-4569-af54-be1d4cd24ba9"/>
  </ds:schemaRefs>
</ds:datastoreItem>
</file>

<file path=customXml/itemProps2.xml><?xml version="1.0" encoding="utf-8"?>
<ds:datastoreItem xmlns:ds="http://schemas.openxmlformats.org/officeDocument/2006/customXml" ds:itemID="{EAEF66AB-82FE-42C2-AB06-21E6A55C1A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297c5b-6c83-401c-b438-74c5e66d7f63"/>
    <ds:schemaRef ds:uri="04935a44-104f-4569-af54-be1d4cd24b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FEDF7A-4747-4C53-8386-41895AE2FC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400</Words>
  <Characters>2281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Brais-Parker</dc:creator>
  <cp:keywords/>
  <dc:description/>
  <cp:lastModifiedBy>Tracey Brais-Parker</cp:lastModifiedBy>
  <cp:revision>3</cp:revision>
  <dcterms:created xsi:type="dcterms:W3CDTF">2023-02-24T13:25:00Z</dcterms:created>
  <dcterms:modified xsi:type="dcterms:W3CDTF">2023-02-24T13:57:00Z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0x0101002FC1765EA990AF45B52E600B7F92EC24</vt:lpwstr>
  </property>
</Properties>
</file>